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8009E" w14:textId="77777777" w:rsidR="00BB10B8" w:rsidRPr="00BB10B8" w:rsidRDefault="00BB10B8" w:rsidP="00BB10B8">
      <w:pPr>
        <w:shd w:val="clear" w:color="auto" w:fill="FFFFFF"/>
        <w:spacing w:before="360" w:after="240"/>
        <w:outlineLvl w:val="0"/>
        <w:rPr>
          <w:rFonts w:ascii="Segoe UI" w:eastAsia="Times New Roman" w:hAnsi="Segoe UI" w:cs="Segoe UI"/>
          <w:b/>
          <w:bCs/>
          <w:color w:val="24292F"/>
          <w:kern w:val="36"/>
          <w:sz w:val="48"/>
          <w:szCs w:val="48"/>
        </w:rPr>
      </w:pPr>
      <w:r w:rsidRPr="00BB10B8">
        <w:rPr>
          <w:rFonts w:ascii="Segoe UI" w:eastAsia="Times New Roman" w:hAnsi="Segoe UI" w:cs="Segoe UI"/>
          <w:b/>
          <w:bCs/>
          <w:color w:val="24292F"/>
          <w:kern w:val="36"/>
          <w:sz w:val="48"/>
          <w:szCs w:val="48"/>
        </w:rPr>
        <w:t xml:space="preserve">Lecture 2 - </w:t>
      </w:r>
      <w:r w:rsidRPr="00BB10B8">
        <w:rPr>
          <w:rFonts w:ascii="Microsoft YaHei" w:eastAsia="Microsoft YaHei" w:hAnsi="Microsoft YaHei" w:cs="Microsoft YaHei" w:hint="eastAsia"/>
          <w:b/>
          <w:bCs/>
          <w:color w:val="24292F"/>
          <w:kern w:val="36"/>
          <w:sz w:val="48"/>
          <w:szCs w:val="48"/>
        </w:rPr>
        <w:t>管理类</w:t>
      </w:r>
      <w:r w:rsidRPr="00BB10B8">
        <w:rPr>
          <w:rFonts w:ascii="Segoe UI" w:eastAsia="Times New Roman" w:hAnsi="Segoe UI" w:cs="Segoe UI"/>
          <w:b/>
          <w:bCs/>
          <w:color w:val="24292F"/>
          <w:kern w:val="36"/>
          <w:sz w:val="48"/>
          <w:szCs w:val="48"/>
        </w:rPr>
        <w:t>OOD: Parking Lot &amp; Restaurant - Singleton Pattern</w:t>
      </w:r>
    </w:p>
    <w:p w14:paraId="477C8AC2" w14:textId="77777777" w:rsidR="00BB10B8" w:rsidRPr="00BB10B8" w:rsidRDefault="00BB10B8" w:rsidP="00BB10B8">
      <w:pPr>
        <w:numPr>
          <w:ilvl w:val="0"/>
          <w:numId w:val="1"/>
        </w:numPr>
        <w:shd w:val="clear" w:color="auto" w:fill="FFFFFF"/>
        <w:spacing w:before="100" w:beforeAutospacing="1"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管理类</w:t>
      </w:r>
      <w:r w:rsidRPr="00BB10B8">
        <w:rPr>
          <w:rFonts w:ascii="Segoe UI" w:eastAsia="Times New Roman" w:hAnsi="Segoe UI" w:cs="Segoe UI"/>
          <w:color w:val="24292F"/>
        </w:rPr>
        <w:t xml:space="preserve"> - </w:t>
      </w:r>
      <w:r w:rsidRPr="00BB10B8">
        <w:rPr>
          <w:rFonts w:ascii="Microsoft YaHei" w:eastAsia="Microsoft YaHei" w:hAnsi="Microsoft YaHei" w:cs="Microsoft YaHei" w:hint="eastAsia"/>
          <w:color w:val="24292F"/>
        </w:rPr>
        <w:t>题目后面都可以接上三个字</w:t>
      </w:r>
      <w:r w:rsidRPr="00BB10B8">
        <w:rPr>
          <w:rFonts w:ascii="Segoe UI" w:eastAsia="Times New Roman" w:hAnsi="Segoe UI" w:cs="Segoe UI"/>
          <w:color w:val="24292F"/>
        </w:rPr>
        <w:t xml:space="preserve">: </w:t>
      </w:r>
      <w:r w:rsidRPr="00BB10B8">
        <w:rPr>
          <w:rFonts w:ascii="Microsoft YaHei" w:eastAsia="Microsoft YaHei" w:hAnsi="Microsoft YaHei" w:cs="Microsoft YaHei" w:hint="eastAsia"/>
          <w:color w:val="24292F"/>
        </w:rPr>
        <w:t>管理</w:t>
      </w:r>
      <w:r w:rsidRPr="00BB10B8">
        <w:rPr>
          <w:rFonts w:ascii="Microsoft YaHei" w:eastAsia="Microsoft YaHei" w:hAnsi="Microsoft YaHei" w:cs="Microsoft YaHei"/>
          <w:color w:val="24292F"/>
        </w:rPr>
        <w:t>员</w:t>
      </w:r>
    </w:p>
    <w:p w14:paraId="0FE41AC2" w14:textId="77777777" w:rsidR="00BB10B8" w:rsidRPr="00BB10B8" w:rsidRDefault="00BB10B8" w:rsidP="00BB10B8">
      <w:pPr>
        <w:numPr>
          <w:ilvl w:val="1"/>
          <w:numId w:val="1"/>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e.g.: Gym, Parking lot, Restaurant, Library, </w:t>
      </w:r>
      <w:proofErr w:type="gramStart"/>
      <w:r w:rsidRPr="00BB10B8">
        <w:rPr>
          <w:rFonts w:ascii="Segoe UI" w:eastAsia="Times New Roman" w:hAnsi="Segoe UI" w:cs="Segoe UI"/>
          <w:color w:val="24292F"/>
        </w:rPr>
        <w:t>Super market</w:t>
      </w:r>
      <w:proofErr w:type="gramEnd"/>
      <w:r w:rsidRPr="00BB10B8">
        <w:rPr>
          <w:rFonts w:ascii="Segoe UI" w:eastAsia="Times New Roman" w:hAnsi="Segoe UI" w:cs="Segoe UI"/>
          <w:color w:val="24292F"/>
        </w:rPr>
        <w:t>, Hotel</w:t>
      </w:r>
    </w:p>
    <w:p w14:paraId="3CE335A1" w14:textId="77777777" w:rsidR="00BB10B8" w:rsidRPr="00BB10B8" w:rsidRDefault="00BB10B8" w:rsidP="00BB10B8">
      <w:pPr>
        <w:numPr>
          <w:ilvl w:val="1"/>
          <w:numId w:val="1"/>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设计一个模拟</w:t>
      </w:r>
      <w:r w:rsidRPr="00BB10B8">
        <w:rPr>
          <w:rFonts w:ascii="Segoe UI" w:eastAsia="Times New Roman" w:hAnsi="Segoe UI" w:cs="Segoe UI"/>
          <w:color w:val="24292F"/>
        </w:rPr>
        <w:t>/</w:t>
      </w:r>
      <w:r w:rsidRPr="00BB10B8">
        <w:rPr>
          <w:rFonts w:ascii="Microsoft YaHei" w:eastAsia="Microsoft YaHei" w:hAnsi="Microsoft YaHei" w:cs="Microsoft YaHei" w:hint="eastAsia"/>
          <w:color w:val="24292F"/>
        </w:rPr>
        <w:t>代替管理员日常工作的系</w:t>
      </w:r>
      <w:r w:rsidRPr="00BB10B8">
        <w:rPr>
          <w:rFonts w:ascii="Microsoft YaHei" w:eastAsia="Microsoft YaHei" w:hAnsi="Microsoft YaHei" w:cs="Microsoft YaHei"/>
          <w:color w:val="24292F"/>
        </w:rPr>
        <w:t>统</w:t>
      </w:r>
    </w:p>
    <w:p w14:paraId="738D4152" w14:textId="77777777" w:rsidR="00BB10B8" w:rsidRPr="00BB10B8" w:rsidRDefault="00BB10B8" w:rsidP="00BB10B8">
      <w:pPr>
        <w:numPr>
          <w:ilvl w:val="0"/>
          <w:numId w:val="1"/>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解题方</w:t>
      </w:r>
      <w:r w:rsidRPr="00BB10B8">
        <w:rPr>
          <w:rFonts w:ascii="Microsoft YaHei" w:eastAsia="Microsoft YaHei" w:hAnsi="Microsoft YaHei" w:cs="Microsoft YaHei"/>
          <w:color w:val="24292F"/>
        </w:rPr>
        <w:t>法</w:t>
      </w:r>
    </w:p>
    <w:p w14:paraId="0D0FCCD8" w14:textId="77777777" w:rsidR="00BB10B8" w:rsidRPr="00BB10B8" w:rsidRDefault="00BB10B8" w:rsidP="00BB10B8">
      <w:pPr>
        <w:numPr>
          <w:ilvl w:val="1"/>
          <w:numId w:val="1"/>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Clarify: </w:t>
      </w:r>
      <w:r w:rsidRPr="00BB10B8">
        <w:rPr>
          <w:rFonts w:ascii="Microsoft YaHei" w:eastAsia="Microsoft YaHei" w:hAnsi="Microsoft YaHei" w:cs="Microsoft YaHei" w:hint="eastAsia"/>
          <w:color w:val="24292F"/>
        </w:rPr>
        <w:t>除了题目中问的名词外，还需要从管理的名词来</w:t>
      </w:r>
      <w:r w:rsidRPr="00BB10B8">
        <w:rPr>
          <w:rFonts w:ascii="Microsoft YaHei" w:eastAsia="Microsoft YaHei" w:hAnsi="Microsoft YaHei" w:cs="Microsoft YaHei"/>
          <w:color w:val="24292F"/>
        </w:rPr>
        <w:t>考</w:t>
      </w:r>
    </w:p>
    <w:p w14:paraId="32323D3B" w14:textId="77777777" w:rsidR="00BB10B8" w:rsidRPr="00BB10B8" w:rsidRDefault="00BB10B8" w:rsidP="00BB10B8">
      <w:pPr>
        <w:numPr>
          <w:ilvl w:val="1"/>
          <w:numId w:val="1"/>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Core object: </w:t>
      </w:r>
      <w:r w:rsidRPr="00BB10B8">
        <w:rPr>
          <w:rFonts w:ascii="Microsoft YaHei" w:eastAsia="Microsoft YaHei" w:hAnsi="Microsoft YaHei" w:cs="Microsoft YaHei" w:hint="eastAsia"/>
          <w:color w:val="24292F"/>
        </w:rPr>
        <w:t>有进有</w:t>
      </w:r>
      <w:r w:rsidRPr="00BB10B8">
        <w:rPr>
          <w:rFonts w:ascii="Microsoft YaHei" w:eastAsia="Microsoft YaHei" w:hAnsi="Microsoft YaHei" w:cs="Microsoft YaHei"/>
          <w:color w:val="24292F"/>
        </w:rPr>
        <w:t>出</w:t>
      </w:r>
    </w:p>
    <w:p w14:paraId="4C63D434" w14:textId="77777777" w:rsidR="00BB10B8" w:rsidRPr="00BB10B8" w:rsidRDefault="00BB10B8" w:rsidP="00BB10B8">
      <w:pPr>
        <w:numPr>
          <w:ilvl w:val="1"/>
          <w:numId w:val="1"/>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Cases: </w:t>
      </w:r>
      <w:r w:rsidRPr="00BB10B8">
        <w:rPr>
          <w:rFonts w:ascii="Microsoft YaHei" w:eastAsia="Microsoft YaHei" w:hAnsi="Microsoft YaHei" w:cs="Microsoft YaHei" w:hint="eastAsia"/>
          <w:color w:val="24292F"/>
        </w:rPr>
        <w:t>从管理员角度考</w:t>
      </w:r>
      <w:r w:rsidRPr="00BB10B8">
        <w:rPr>
          <w:rFonts w:ascii="Microsoft YaHei" w:eastAsia="Microsoft YaHei" w:hAnsi="Microsoft YaHei" w:cs="Microsoft YaHei"/>
          <w:color w:val="24292F"/>
        </w:rPr>
        <w:t>虑</w:t>
      </w:r>
    </w:p>
    <w:p w14:paraId="2CD0AB94" w14:textId="77777777" w:rsidR="00BB10B8" w:rsidRPr="00BB10B8" w:rsidRDefault="00BB10B8" w:rsidP="00BB10B8">
      <w:pPr>
        <w:numPr>
          <w:ilvl w:val="2"/>
          <w:numId w:val="1"/>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Reserve: </w:t>
      </w:r>
      <w:r w:rsidRPr="00BB10B8">
        <w:rPr>
          <w:rFonts w:ascii="Microsoft YaHei" w:eastAsia="Microsoft YaHei" w:hAnsi="Microsoft YaHei" w:cs="Microsoft YaHei" w:hint="eastAsia"/>
          <w:color w:val="24292F"/>
        </w:rPr>
        <w:t>预</w:t>
      </w:r>
      <w:r w:rsidRPr="00BB10B8">
        <w:rPr>
          <w:rFonts w:ascii="Microsoft YaHei" w:eastAsia="Microsoft YaHei" w:hAnsi="Microsoft YaHei" w:cs="Microsoft YaHei"/>
          <w:color w:val="24292F"/>
        </w:rPr>
        <w:t>定</w:t>
      </w:r>
    </w:p>
    <w:p w14:paraId="5C531AB1" w14:textId="77777777" w:rsidR="00BB10B8" w:rsidRPr="00BB10B8" w:rsidRDefault="00BB10B8" w:rsidP="00BB10B8">
      <w:pPr>
        <w:numPr>
          <w:ilvl w:val="2"/>
          <w:numId w:val="1"/>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Serve: </w:t>
      </w:r>
      <w:r w:rsidRPr="00BB10B8">
        <w:rPr>
          <w:rFonts w:ascii="Microsoft YaHei" w:eastAsia="Microsoft YaHei" w:hAnsi="Microsoft YaHei" w:cs="Microsoft YaHei" w:hint="eastAsia"/>
          <w:color w:val="24292F"/>
        </w:rPr>
        <w:t>服</w:t>
      </w:r>
      <w:r w:rsidRPr="00BB10B8">
        <w:rPr>
          <w:rFonts w:ascii="Microsoft YaHei" w:eastAsia="Microsoft YaHei" w:hAnsi="Microsoft YaHei" w:cs="Microsoft YaHei"/>
          <w:color w:val="24292F"/>
        </w:rPr>
        <w:t>务</w:t>
      </w:r>
    </w:p>
    <w:p w14:paraId="7B33CE8A" w14:textId="77777777" w:rsidR="00BB10B8" w:rsidRPr="00BB10B8" w:rsidRDefault="00BB10B8" w:rsidP="00BB10B8">
      <w:pPr>
        <w:numPr>
          <w:ilvl w:val="2"/>
          <w:numId w:val="1"/>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Checkout: </w:t>
      </w:r>
      <w:r w:rsidRPr="00BB10B8">
        <w:rPr>
          <w:rFonts w:ascii="Microsoft YaHei" w:eastAsia="Microsoft YaHei" w:hAnsi="Microsoft YaHei" w:cs="Microsoft YaHei" w:hint="eastAsia"/>
          <w:color w:val="24292F"/>
        </w:rPr>
        <w:t>买</w:t>
      </w:r>
      <w:r w:rsidRPr="00BB10B8">
        <w:rPr>
          <w:rFonts w:ascii="Microsoft YaHei" w:eastAsia="Microsoft YaHei" w:hAnsi="Microsoft YaHei" w:cs="Microsoft YaHei"/>
          <w:color w:val="24292F"/>
        </w:rPr>
        <w:t>单</w:t>
      </w:r>
    </w:p>
    <w:p w14:paraId="0D8786F6" w14:textId="77777777" w:rsidR="00BB10B8" w:rsidRPr="00BB10B8" w:rsidRDefault="00BB10B8" w:rsidP="00BB10B8">
      <w:pPr>
        <w:numPr>
          <w:ilvl w:val="1"/>
          <w:numId w:val="1"/>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Class: </w:t>
      </w:r>
      <w:r w:rsidRPr="00BB10B8">
        <w:rPr>
          <w:rFonts w:ascii="Microsoft YaHei" w:eastAsia="Microsoft YaHei" w:hAnsi="Microsoft YaHei" w:cs="Microsoft YaHei" w:hint="eastAsia"/>
          <w:color w:val="24292F"/>
        </w:rPr>
        <w:t>经常可以使用</w:t>
      </w:r>
      <w:r w:rsidRPr="00BB10B8">
        <w:rPr>
          <w:rFonts w:ascii="Microsoft YaHei" w:eastAsia="Microsoft YaHei" w:hAnsi="Microsoft YaHei" w:cs="Microsoft YaHei" w:hint="eastAsia"/>
          <w:b/>
          <w:bCs/>
          <w:color w:val="24292F"/>
        </w:rPr>
        <w:t>收据</w:t>
      </w:r>
      <w:r w:rsidRPr="00BB10B8">
        <w:rPr>
          <w:rFonts w:ascii="Microsoft YaHei" w:eastAsia="Microsoft YaHei" w:hAnsi="Microsoft YaHei" w:cs="Microsoft YaHei" w:hint="eastAsia"/>
          <w:color w:val="24292F"/>
        </w:rPr>
        <w:t>的形式，来保管信</w:t>
      </w:r>
      <w:r w:rsidRPr="00BB10B8">
        <w:rPr>
          <w:rFonts w:ascii="Microsoft YaHei" w:eastAsia="Microsoft YaHei" w:hAnsi="Microsoft YaHei" w:cs="Microsoft YaHei"/>
          <w:color w:val="24292F"/>
        </w:rPr>
        <w:t>息</w:t>
      </w:r>
    </w:p>
    <w:p w14:paraId="2351448A" w14:textId="77777777" w:rsidR="00BB10B8" w:rsidRPr="00BB10B8" w:rsidRDefault="00BB10B8" w:rsidP="00BB10B8">
      <w:pPr>
        <w:numPr>
          <w:ilvl w:val="1"/>
          <w:numId w:val="1"/>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Correctness</w:t>
      </w:r>
    </w:p>
    <w:p w14:paraId="7FBF2C4F" w14:textId="77777777" w:rsidR="00BB10B8" w:rsidRPr="00BB10B8" w:rsidRDefault="00BB10B8" w:rsidP="00BB10B8">
      <w:pPr>
        <w:shd w:val="clear" w:color="auto" w:fill="FFFFFF"/>
        <w:spacing w:before="360" w:after="240"/>
        <w:outlineLvl w:val="1"/>
        <w:rPr>
          <w:rFonts w:ascii="Segoe UI" w:eastAsia="Times New Roman" w:hAnsi="Segoe UI" w:cs="Segoe UI"/>
          <w:b/>
          <w:bCs/>
          <w:color w:val="24292F"/>
          <w:sz w:val="36"/>
          <w:szCs w:val="36"/>
        </w:rPr>
      </w:pPr>
      <w:r w:rsidRPr="00BB10B8">
        <w:rPr>
          <w:rFonts w:ascii="Segoe UI" w:eastAsia="Times New Roman" w:hAnsi="Segoe UI" w:cs="Segoe UI"/>
          <w:b/>
          <w:bCs/>
          <w:color w:val="24292F"/>
          <w:sz w:val="36"/>
          <w:szCs w:val="36"/>
        </w:rPr>
        <w:t>Clarify</w:t>
      </w:r>
    </w:p>
    <w:p w14:paraId="6413CC28" w14:textId="77777777" w:rsidR="00BB10B8" w:rsidRPr="00BB10B8" w:rsidRDefault="00BB10B8" w:rsidP="00BB10B8">
      <w:pPr>
        <w:numPr>
          <w:ilvl w:val="0"/>
          <w:numId w:val="2"/>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What</w:t>
      </w:r>
    </w:p>
    <w:p w14:paraId="668C054D" w14:textId="77777777" w:rsidR="00BB10B8" w:rsidRPr="00BB10B8" w:rsidRDefault="00BB10B8" w:rsidP="00BB10B8">
      <w:pPr>
        <w:numPr>
          <w:ilvl w:val="1"/>
          <w:numId w:val="2"/>
        </w:numPr>
        <w:shd w:val="clear" w:color="auto" w:fill="FFFFFF"/>
        <w:spacing w:before="100" w:beforeAutospacing="1"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关键词</w:t>
      </w:r>
      <w:r w:rsidRPr="00BB10B8">
        <w:rPr>
          <w:rFonts w:ascii="Segoe UI" w:eastAsia="Times New Roman" w:hAnsi="Segoe UI" w:cs="Segoe UI"/>
          <w:color w:val="24292F"/>
        </w:rPr>
        <w:t>: Parking lot, Vehicle, Parking Spot</w:t>
      </w:r>
    </w:p>
    <w:p w14:paraId="24B454F5" w14:textId="308828C8" w:rsidR="00BB10B8" w:rsidRPr="00BB10B8" w:rsidRDefault="00BB10B8" w:rsidP="00BB10B8">
      <w:pPr>
        <w:numPr>
          <w:ilvl w:val="1"/>
          <w:numId w:val="2"/>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Parking lot: </w:t>
      </w:r>
      <w:r w:rsidRPr="00BB10B8">
        <w:rPr>
          <w:rFonts w:ascii="Microsoft YaHei" w:eastAsia="Microsoft YaHei" w:hAnsi="Microsoft YaHei" w:cs="Microsoft YaHei" w:hint="eastAsia"/>
          <w:color w:val="24292F"/>
        </w:rPr>
        <w:t>考虑多层的</w:t>
      </w:r>
      <w:r w:rsidRPr="00BB10B8">
        <w:rPr>
          <w:rFonts w:ascii="Segoe UI" w:eastAsia="Times New Roman" w:hAnsi="Segoe UI" w:cs="Segoe UI"/>
          <w:color w:val="24292F"/>
        </w:rPr>
        <w:t xml:space="preserve">Parking lot, </w:t>
      </w:r>
      <w:r w:rsidRPr="00BB10B8">
        <w:rPr>
          <w:rFonts w:ascii="Microsoft YaHei" w:eastAsia="Microsoft YaHei" w:hAnsi="Microsoft YaHei" w:cs="Microsoft YaHei" w:hint="eastAsia"/>
          <w:color w:val="24292F"/>
        </w:rPr>
        <w:t>没有错</w:t>
      </w:r>
      <w:r w:rsidRPr="00BB10B8">
        <w:rPr>
          <w:rFonts w:ascii="Microsoft YaHei" w:eastAsia="Microsoft YaHei" w:hAnsi="Microsoft YaHei" w:cs="Microsoft YaHei"/>
          <w:color w:val="24292F"/>
        </w:rPr>
        <w:t>层</w:t>
      </w:r>
      <w:r w:rsidR="00357C6B">
        <w:rPr>
          <w:rFonts w:ascii="Segoe UI" w:eastAsia="Times New Roman" w:hAnsi="Segoe UI" w:cs="Segoe UI"/>
          <w:noProof/>
          <w:color w:val="24292F"/>
        </w:rPr>
        <w:drawing>
          <wp:inline distT="0" distB="0" distL="0" distR="0" wp14:anchorId="72915519" wp14:editId="4C7A951F">
            <wp:extent cx="3937553" cy="1956156"/>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72767" cy="1973650"/>
                    </a:xfrm>
                    <a:prstGeom prst="rect">
                      <a:avLst/>
                    </a:prstGeom>
                  </pic:spPr>
                </pic:pic>
              </a:graphicData>
            </a:graphic>
          </wp:inline>
        </w:drawing>
      </w:r>
    </w:p>
    <w:p w14:paraId="352C09C1" w14:textId="1CF2B244" w:rsidR="00BB10B8" w:rsidRPr="00181789" w:rsidRDefault="00BB10B8" w:rsidP="00BB10B8">
      <w:pPr>
        <w:numPr>
          <w:ilvl w:val="1"/>
          <w:numId w:val="2"/>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lastRenderedPageBreak/>
        <w:t xml:space="preserve">Vehicle: </w:t>
      </w:r>
      <w:r w:rsidRPr="00BB10B8">
        <w:rPr>
          <w:rFonts w:ascii="Microsoft YaHei" w:eastAsia="Microsoft YaHei" w:hAnsi="Microsoft YaHei" w:cs="Microsoft YaHei" w:hint="eastAsia"/>
          <w:color w:val="24292F"/>
        </w:rPr>
        <w:t>考虑三种大小的</w:t>
      </w:r>
      <w:r w:rsidRPr="00BB10B8">
        <w:rPr>
          <w:rFonts w:ascii="Microsoft YaHei" w:eastAsia="Microsoft YaHei" w:hAnsi="Microsoft YaHei" w:cs="Microsoft YaHei"/>
          <w:color w:val="24292F"/>
        </w:rPr>
        <w:t>车</w:t>
      </w:r>
    </w:p>
    <w:p w14:paraId="25ADAE2D" w14:textId="0C87C9E5" w:rsidR="00181789" w:rsidRPr="00181789" w:rsidRDefault="00181789" w:rsidP="00181789">
      <w:pPr>
        <w:numPr>
          <w:ilvl w:val="2"/>
          <w:numId w:val="2"/>
        </w:numPr>
        <w:shd w:val="clear" w:color="auto" w:fill="FFFFFF"/>
        <w:spacing w:before="60" w:after="100" w:afterAutospacing="1"/>
        <w:rPr>
          <w:rFonts w:ascii="Segoe UI" w:eastAsia="Times New Roman" w:hAnsi="Segoe UI" w:cs="Segoe UI"/>
          <w:color w:val="24292F"/>
        </w:rPr>
      </w:pPr>
      <w:r>
        <w:rPr>
          <w:rFonts w:ascii="Microsoft YaHei" w:eastAsia="Microsoft YaHei" w:hAnsi="Microsoft YaHei" w:cs="Microsoft YaHei" w:hint="eastAsia"/>
          <w:color w:val="24292F"/>
        </w:rPr>
        <w:t>如何设计停车场支持停不同大小的车？</w:t>
      </w:r>
    </w:p>
    <w:p w14:paraId="50591AC0" w14:textId="747D07F2" w:rsidR="00181789" w:rsidRDefault="00181789" w:rsidP="00181789">
      <w:pPr>
        <w:shd w:val="clear" w:color="auto" w:fill="FFFFFF"/>
        <w:spacing w:before="60" w:after="100" w:afterAutospacing="1"/>
        <w:ind w:left="2160"/>
        <w:rPr>
          <w:rFonts w:ascii="Microsoft YaHei" w:eastAsia="Microsoft YaHei" w:hAnsi="Microsoft YaHei" w:cs="Microsoft YaHei"/>
          <w:color w:val="24292F"/>
        </w:rPr>
      </w:pPr>
      <w:r>
        <w:rPr>
          <w:rFonts w:ascii="Microsoft YaHei" w:eastAsia="Microsoft YaHei" w:hAnsi="Microsoft YaHei" w:cs="Microsoft YaHei" w:hint="eastAsia"/>
          <w:color w:val="24292F"/>
        </w:rPr>
        <w:t>两种方案，一种是大车占用两个车位，第二种也可以设计专门的大车停车位，优缺点如下图</w:t>
      </w:r>
    </w:p>
    <w:p w14:paraId="7BA6B4BD" w14:textId="48031066" w:rsidR="00181789" w:rsidRPr="00BB10B8" w:rsidRDefault="00181789" w:rsidP="00181789">
      <w:pPr>
        <w:shd w:val="clear" w:color="auto" w:fill="FFFFFF"/>
        <w:spacing w:before="60" w:after="100" w:afterAutospacing="1"/>
        <w:ind w:left="2160"/>
        <w:rPr>
          <w:rFonts w:ascii="Segoe UI" w:eastAsia="Times New Roman" w:hAnsi="Segoe UI" w:cs="Segoe UI" w:hint="eastAsia"/>
          <w:color w:val="24292F"/>
        </w:rPr>
      </w:pPr>
      <w:r>
        <w:rPr>
          <w:rFonts w:ascii="Segoe UI" w:eastAsia="Times New Roman" w:hAnsi="Segoe UI" w:cs="Segoe UI" w:hint="eastAsia"/>
          <w:noProof/>
          <w:color w:val="24292F"/>
        </w:rPr>
        <w:drawing>
          <wp:inline distT="0" distB="0" distL="0" distR="0" wp14:anchorId="3898E449" wp14:editId="4F6B9871">
            <wp:extent cx="3857946" cy="1621079"/>
            <wp:effectExtent l="0" t="0" r="3175"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71959" cy="1626967"/>
                    </a:xfrm>
                    <a:prstGeom prst="rect">
                      <a:avLst/>
                    </a:prstGeom>
                  </pic:spPr>
                </pic:pic>
              </a:graphicData>
            </a:graphic>
          </wp:inline>
        </w:drawing>
      </w:r>
    </w:p>
    <w:p w14:paraId="757F0747" w14:textId="7A3B2BD8" w:rsidR="00BB10B8" w:rsidRPr="00BB10B8" w:rsidRDefault="00BB10B8" w:rsidP="00BB10B8">
      <w:pPr>
        <w:numPr>
          <w:ilvl w:val="1"/>
          <w:numId w:val="2"/>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不考虑残疾人停车位</w:t>
      </w:r>
      <w:r w:rsidRPr="00BB10B8">
        <w:rPr>
          <w:rFonts w:ascii="Segoe UI" w:eastAsia="Times New Roman" w:hAnsi="Segoe UI" w:cs="Segoe UI"/>
          <w:color w:val="24292F"/>
        </w:rPr>
        <w:t>/</w:t>
      </w:r>
      <w:r w:rsidRPr="00BB10B8">
        <w:rPr>
          <w:rFonts w:ascii="Microsoft YaHei" w:eastAsia="Microsoft YaHei" w:hAnsi="Microsoft YaHei" w:cs="Microsoft YaHei" w:hint="eastAsia"/>
          <w:color w:val="24292F"/>
        </w:rPr>
        <w:t>充电车</w:t>
      </w:r>
      <w:r w:rsidRPr="00BB10B8">
        <w:rPr>
          <w:rFonts w:ascii="Microsoft YaHei" w:eastAsia="Microsoft YaHei" w:hAnsi="Microsoft YaHei" w:cs="Microsoft YaHei"/>
          <w:color w:val="24292F"/>
        </w:rPr>
        <w:t>位</w:t>
      </w:r>
    </w:p>
    <w:p w14:paraId="25472AA7" w14:textId="77777777" w:rsidR="00BB10B8" w:rsidRPr="00BB10B8" w:rsidRDefault="00BB10B8" w:rsidP="00BB10B8">
      <w:pPr>
        <w:numPr>
          <w:ilvl w:val="0"/>
          <w:numId w:val="2"/>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How</w:t>
      </w:r>
    </w:p>
    <w:p w14:paraId="363C05E3" w14:textId="77777777" w:rsidR="00BB10B8" w:rsidRPr="00BB10B8" w:rsidRDefault="00BB10B8" w:rsidP="00BB10B8">
      <w:pPr>
        <w:numPr>
          <w:ilvl w:val="1"/>
          <w:numId w:val="2"/>
        </w:numPr>
        <w:shd w:val="clear" w:color="auto" w:fill="FFFFFF"/>
        <w:spacing w:before="100" w:beforeAutospacing="1"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规则</w:t>
      </w:r>
      <w:r w:rsidRPr="00BB10B8">
        <w:rPr>
          <w:rFonts w:ascii="Segoe UI" w:eastAsia="Times New Roman" w:hAnsi="Segoe UI" w:cs="Segoe UI"/>
          <w:color w:val="24292F"/>
        </w:rPr>
        <w:t xml:space="preserve">1: </w:t>
      </w:r>
      <w:r w:rsidRPr="00BB10B8">
        <w:rPr>
          <w:rFonts w:ascii="Microsoft YaHei" w:eastAsia="Microsoft YaHei" w:hAnsi="Microsoft YaHei" w:cs="Microsoft YaHei" w:hint="eastAsia"/>
          <w:color w:val="24292F"/>
        </w:rPr>
        <w:t>如何停</w:t>
      </w:r>
      <w:r w:rsidRPr="00BB10B8">
        <w:rPr>
          <w:rFonts w:ascii="Microsoft YaHei" w:eastAsia="Microsoft YaHei" w:hAnsi="Microsoft YaHei" w:cs="Microsoft YaHei"/>
          <w:color w:val="24292F"/>
        </w:rPr>
        <w:t>车</w:t>
      </w:r>
    </w:p>
    <w:p w14:paraId="37BA984D" w14:textId="77777777" w:rsidR="00BB10B8" w:rsidRPr="00BB10B8" w:rsidRDefault="00BB10B8" w:rsidP="00BB10B8">
      <w:pPr>
        <w:numPr>
          <w:ilvl w:val="2"/>
          <w:numId w:val="2"/>
        </w:numPr>
        <w:shd w:val="clear" w:color="auto" w:fill="FFFFFF"/>
        <w:spacing w:before="100" w:beforeAutospacing="1"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一定要从</w:t>
      </w:r>
      <w:r w:rsidRPr="00BB10B8">
        <w:rPr>
          <w:rFonts w:ascii="Microsoft YaHei" w:eastAsia="Microsoft YaHei" w:hAnsi="Microsoft YaHei" w:cs="Microsoft YaHei" w:hint="eastAsia"/>
          <w:b/>
          <w:bCs/>
          <w:color w:val="24292F"/>
        </w:rPr>
        <w:t>停车场</w:t>
      </w:r>
      <w:r w:rsidRPr="00BB10B8">
        <w:rPr>
          <w:rFonts w:ascii="Microsoft YaHei" w:eastAsia="Microsoft YaHei" w:hAnsi="Microsoft YaHei" w:cs="Microsoft YaHei" w:hint="eastAsia"/>
          <w:color w:val="24292F"/>
        </w:rPr>
        <w:t>的角度来考虑</w:t>
      </w:r>
      <w:r w:rsidRPr="00BB10B8">
        <w:rPr>
          <w:rFonts w:ascii="Segoe UI" w:eastAsia="Times New Roman" w:hAnsi="Segoe UI" w:cs="Segoe UI"/>
          <w:color w:val="24292F"/>
        </w:rPr>
        <w:t>,</w:t>
      </w:r>
      <w:r w:rsidRPr="00BB10B8">
        <w:rPr>
          <w:rFonts w:ascii="Microsoft YaHei" w:eastAsia="Microsoft YaHei" w:hAnsi="Microsoft YaHei" w:cs="Microsoft YaHei" w:hint="eastAsia"/>
          <w:color w:val="24292F"/>
        </w:rPr>
        <w:t>而不是车的角</w:t>
      </w:r>
      <w:r w:rsidRPr="00BB10B8">
        <w:rPr>
          <w:rFonts w:ascii="Microsoft YaHei" w:eastAsia="Microsoft YaHei" w:hAnsi="Microsoft YaHei" w:cs="Microsoft YaHei"/>
          <w:color w:val="24292F"/>
        </w:rPr>
        <w:t>度</w:t>
      </w:r>
    </w:p>
    <w:p w14:paraId="0C719CB7" w14:textId="77777777" w:rsidR="00BB10B8" w:rsidRPr="00BB10B8" w:rsidRDefault="00BB10B8" w:rsidP="00BB10B8">
      <w:pPr>
        <w:numPr>
          <w:ilvl w:val="3"/>
          <w:numId w:val="2"/>
        </w:numPr>
        <w:shd w:val="clear" w:color="auto" w:fill="FFFFFF"/>
        <w:spacing w:before="100" w:beforeAutospacing="1"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停车场</w:t>
      </w:r>
      <w:r w:rsidRPr="00BB10B8">
        <w:rPr>
          <w:rFonts w:ascii="Segoe UI" w:eastAsia="Times New Roman" w:hAnsi="Segoe UI" w:cs="Segoe UI"/>
          <w:color w:val="24292F"/>
        </w:rPr>
        <w:t xml:space="preserve">: </w:t>
      </w:r>
      <w:r w:rsidRPr="00BB10B8">
        <w:rPr>
          <w:rFonts w:ascii="Microsoft YaHei" w:eastAsia="Microsoft YaHei" w:hAnsi="Microsoft YaHei" w:cs="Microsoft YaHei" w:hint="eastAsia"/>
          <w:color w:val="24292F"/>
        </w:rPr>
        <w:t>开进停车场</w:t>
      </w:r>
      <w:r w:rsidRPr="00BB10B8">
        <w:rPr>
          <w:rFonts w:ascii="Segoe UI" w:eastAsia="Times New Roman" w:hAnsi="Segoe UI" w:cs="Segoe UI"/>
          <w:color w:val="24292F"/>
        </w:rPr>
        <w:t xml:space="preserve"> -&gt; </w:t>
      </w:r>
      <w:r w:rsidRPr="00BB10B8">
        <w:rPr>
          <w:rFonts w:ascii="Microsoft YaHei" w:eastAsia="Microsoft YaHei" w:hAnsi="Microsoft YaHei" w:cs="Microsoft YaHei" w:hint="eastAsia"/>
          <w:color w:val="24292F"/>
        </w:rPr>
        <w:t>返回一个能停的地方</w:t>
      </w:r>
      <w:r w:rsidRPr="00BB10B8">
        <w:rPr>
          <w:rFonts w:ascii="Segoe UI" w:eastAsia="Times New Roman" w:hAnsi="Segoe UI" w:cs="Segoe UI"/>
          <w:color w:val="24292F"/>
        </w:rPr>
        <w:t xml:space="preserve"> -&gt;</w:t>
      </w:r>
      <w:r w:rsidRPr="00BB10B8">
        <w:rPr>
          <w:rFonts w:ascii="Microsoft YaHei" w:eastAsia="Microsoft YaHei" w:hAnsi="Microsoft YaHei" w:cs="Microsoft YaHei" w:hint="eastAsia"/>
          <w:color w:val="24292F"/>
        </w:rPr>
        <w:t>停进一个位</w:t>
      </w:r>
      <w:r w:rsidRPr="00BB10B8">
        <w:rPr>
          <w:rFonts w:ascii="Segoe UI" w:eastAsia="Times New Roman" w:hAnsi="Segoe UI" w:cs="Segoe UI"/>
          <w:color w:val="24292F"/>
        </w:rPr>
        <w:t xml:space="preserve"> </w:t>
      </w:r>
      <w:r w:rsidRPr="00BB10B8">
        <w:rPr>
          <w:rFonts w:ascii="Microsoft YaHei" w:eastAsia="Microsoft YaHei" w:hAnsi="Microsoft YaHei" w:cs="Microsoft YaHei"/>
          <w:color w:val="24292F"/>
        </w:rPr>
        <w:t>置</w:t>
      </w:r>
    </w:p>
    <w:p w14:paraId="7D95CAAE" w14:textId="77777777" w:rsidR="00BB10B8" w:rsidRPr="00BB10B8" w:rsidRDefault="00BB10B8" w:rsidP="00BB10B8">
      <w:pPr>
        <w:numPr>
          <w:ilvl w:val="3"/>
          <w:numId w:val="2"/>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车</w:t>
      </w:r>
      <w:r w:rsidRPr="00BB10B8">
        <w:rPr>
          <w:rFonts w:ascii="Segoe UI" w:eastAsia="Times New Roman" w:hAnsi="Segoe UI" w:cs="Segoe UI"/>
          <w:color w:val="24292F"/>
        </w:rPr>
        <w:t xml:space="preserve">: </w:t>
      </w:r>
      <w:r w:rsidRPr="00BB10B8">
        <w:rPr>
          <w:rFonts w:ascii="Microsoft YaHei" w:eastAsia="Microsoft YaHei" w:hAnsi="Microsoft YaHei" w:cs="Microsoft YaHei" w:hint="eastAsia"/>
          <w:color w:val="24292F"/>
        </w:rPr>
        <w:t>开进停车场</w:t>
      </w:r>
      <w:r w:rsidRPr="00BB10B8">
        <w:rPr>
          <w:rFonts w:ascii="Segoe UI" w:eastAsia="Times New Roman" w:hAnsi="Segoe UI" w:cs="Segoe UI"/>
          <w:color w:val="24292F"/>
        </w:rPr>
        <w:t xml:space="preserve"> -&gt; </w:t>
      </w:r>
      <w:r w:rsidRPr="00BB10B8">
        <w:rPr>
          <w:rFonts w:ascii="Microsoft YaHei" w:eastAsia="Microsoft YaHei" w:hAnsi="Microsoft YaHei" w:cs="Microsoft YaHei" w:hint="eastAsia"/>
          <w:color w:val="24292F"/>
        </w:rPr>
        <w:t>经过每一个位置看看能不能停</w:t>
      </w:r>
      <w:r w:rsidRPr="00BB10B8">
        <w:rPr>
          <w:rFonts w:ascii="Segoe UI" w:eastAsia="Times New Roman" w:hAnsi="Segoe UI" w:cs="Segoe UI"/>
          <w:color w:val="24292F"/>
        </w:rPr>
        <w:t xml:space="preserve"> -&gt; </w:t>
      </w:r>
      <w:r w:rsidRPr="00BB10B8">
        <w:rPr>
          <w:rFonts w:ascii="Microsoft YaHei" w:eastAsia="Microsoft YaHei" w:hAnsi="Microsoft YaHei" w:cs="Microsoft YaHei" w:hint="eastAsia"/>
          <w:color w:val="24292F"/>
        </w:rPr>
        <w:t>停进一个位</w:t>
      </w:r>
      <w:r w:rsidRPr="00BB10B8">
        <w:rPr>
          <w:rFonts w:ascii="Microsoft YaHei" w:eastAsia="Microsoft YaHei" w:hAnsi="Microsoft YaHei" w:cs="Microsoft YaHei"/>
          <w:color w:val="24292F"/>
        </w:rPr>
        <w:t>置</w:t>
      </w:r>
    </w:p>
    <w:p w14:paraId="768D69DF" w14:textId="77777777" w:rsidR="00BB10B8" w:rsidRPr="00BB10B8" w:rsidRDefault="00BB10B8" w:rsidP="00BB10B8">
      <w:pPr>
        <w:numPr>
          <w:ilvl w:val="1"/>
          <w:numId w:val="2"/>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规则</w:t>
      </w:r>
      <w:r w:rsidRPr="00BB10B8">
        <w:rPr>
          <w:rFonts w:ascii="Segoe UI" w:eastAsia="Times New Roman" w:hAnsi="Segoe UI" w:cs="Segoe UI"/>
          <w:color w:val="24292F"/>
        </w:rPr>
        <w:t xml:space="preserve">2: </w:t>
      </w:r>
      <w:r w:rsidRPr="00BB10B8">
        <w:rPr>
          <w:rFonts w:ascii="Microsoft YaHei" w:eastAsia="Microsoft YaHei" w:hAnsi="Microsoft YaHei" w:cs="Microsoft YaHei" w:hint="eastAsia"/>
          <w:color w:val="24292F"/>
        </w:rPr>
        <w:t>付</w:t>
      </w:r>
      <w:r w:rsidRPr="00BB10B8">
        <w:rPr>
          <w:rFonts w:ascii="Microsoft YaHei" w:eastAsia="Microsoft YaHei" w:hAnsi="Microsoft YaHei" w:cs="Microsoft YaHei"/>
          <w:color w:val="24292F"/>
        </w:rPr>
        <w:t>费</w:t>
      </w:r>
    </w:p>
    <w:p w14:paraId="2A23892C" w14:textId="77777777" w:rsidR="00BB10B8" w:rsidRPr="00BB10B8" w:rsidRDefault="00BB10B8" w:rsidP="00BB10B8">
      <w:pPr>
        <w:numPr>
          <w:ilvl w:val="2"/>
          <w:numId w:val="2"/>
        </w:numPr>
        <w:shd w:val="clear" w:color="auto" w:fill="FFFFFF"/>
        <w:spacing w:before="100" w:beforeAutospacing="1"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免费还是付</w:t>
      </w:r>
      <w:r w:rsidRPr="00BB10B8">
        <w:rPr>
          <w:rFonts w:ascii="Microsoft YaHei" w:eastAsia="Microsoft YaHei" w:hAnsi="Microsoft YaHei" w:cs="Microsoft YaHei"/>
          <w:color w:val="24292F"/>
        </w:rPr>
        <w:t>费</w:t>
      </w:r>
    </w:p>
    <w:p w14:paraId="30522BE3" w14:textId="77777777" w:rsidR="00BB10B8" w:rsidRPr="00BB10B8" w:rsidRDefault="00BB10B8" w:rsidP="00BB10B8">
      <w:pPr>
        <w:numPr>
          <w:ilvl w:val="0"/>
          <w:numId w:val="2"/>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 xml:space="preserve">Who: </w:t>
      </w:r>
      <w:proofErr w:type="gramStart"/>
      <w:r w:rsidRPr="00BB10B8">
        <w:rPr>
          <w:rFonts w:ascii="Segoe UI" w:eastAsia="Times New Roman" w:hAnsi="Segoe UI" w:cs="Segoe UI"/>
          <w:color w:val="24292F"/>
        </w:rPr>
        <w:t>Optional</w:t>
      </w:r>
      <w:proofErr w:type="gramEnd"/>
    </w:p>
    <w:p w14:paraId="5B6A6134" w14:textId="77777777" w:rsidR="00BB10B8" w:rsidRPr="00BB10B8" w:rsidRDefault="00BB10B8" w:rsidP="00BB10B8">
      <w:pPr>
        <w:shd w:val="clear" w:color="auto" w:fill="FFFFFF"/>
        <w:spacing w:before="360" w:after="240"/>
        <w:outlineLvl w:val="1"/>
        <w:rPr>
          <w:rFonts w:ascii="Segoe UI" w:eastAsia="Times New Roman" w:hAnsi="Segoe UI" w:cs="Segoe UI"/>
          <w:b/>
          <w:bCs/>
          <w:color w:val="24292F"/>
          <w:sz w:val="36"/>
          <w:szCs w:val="36"/>
        </w:rPr>
      </w:pPr>
      <w:r w:rsidRPr="00BB10B8">
        <w:rPr>
          <w:rFonts w:ascii="Segoe UI" w:eastAsia="Times New Roman" w:hAnsi="Segoe UI" w:cs="Segoe UI"/>
          <w:b/>
          <w:bCs/>
          <w:color w:val="24292F"/>
          <w:sz w:val="36"/>
          <w:szCs w:val="36"/>
        </w:rPr>
        <w:t>Core Object</w:t>
      </w:r>
    </w:p>
    <w:p w14:paraId="1B1FFB82" w14:textId="77777777" w:rsidR="00BB10B8" w:rsidRPr="00BB10B8" w:rsidRDefault="00BB10B8" w:rsidP="00BB10B8">
      <w:pPr>
        <w:numPr>
          <w:ilvl w:val="0"/>
          <w:numId w:val="3"/>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Parking Lot</w:t>
      </w:r>
    </w:p>
    <w:p w14:paraId="3500681E" w14:textId="77777777" w:rsidR="00BB10B8" w:rsidRPr="00BB10B8" w:rsidRDefault="00BB10B8" w:rsidP="00BB10B8">
      <w:pPr>
        <w:numPr>
          <w:ilvl w:val="0"/>
          <w:numId w:val="3"/>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Parking spot</w:t>
      </w:r>
    </w:p>
    <w:p w14:paraId="6BA72215" w14:textId="77777777" w:rsidR="00BB10B8" w:rsidRPr="00BB10B8" w:rsidRDefault="00BB10B8" w:rsidP="00BB10B8">
      <w:pPr>
        <w:numPr>
          <w:ilvl w:val="0"/>
          <w:numId w:val="3"/>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Car, Bus, Motorcycle</w:t>
      </w:r>
    </w:p>
    <w:p w14:paraId="05D38202" w14:textId="77777777" w:rsidR="00BB10B8" w:rsidRPr="00BB10B8" w:rsidRDefault="00BB10B8" w:rsidP="00BB10B8">
      <w:pPr>
        <w:numPr>
          <w:ilvl w:val="0"/>
          <w:numId w:val="3"/>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映射关</w:t>
      </w:r>
      <w:r w:rsidRPr="00BB10B8">
        <w:rPr>
          <w:rFonts w:ascii="Microsoft YaHei" w:eastAsia="Microsoft YaHei" w:hAnsi="Microsoft YaHei" w:cs="Microsoft YaHei"/>
          <w:color w:val="24292F"/>
        </w:rPr>
        <w:t>系</w:t>
      </w:r>
    </w:p>
    <w:p w14:paraId="1E2F3C4D" w14:textId="77777777" w:rsidR="00BB10B8" w:rsidRPr="00BB10B8" w:rsidRDefault="00BB10B8" w:rsidP="00BB10B8">
      <w:pPr>
        <w:numPr>
          <w:ilvl w:val="1"/>
          <w:numId w:val="3"/>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Parking has a list of Spot</w:t>
      </w:r>
    </w:p>
    <w:p w14:paraId="15292AF2" w14:textId="77777777" w:rsidR="00BB10B8" w:rsidRPr="00BB10B8" w:rsidRDefault="00BB10B8" w:rsidP="00BB10B8">
      <w:pPr>
        <w:numPr>
          <w:ilvl w:val="1"/>
          <w:numId w:val="3"/>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错误方法</w:t>
      </w:r>
      <w:r w:rsidRPr="00BB10B8">
        <w:rPr>
          <w:rFonts w:ascii="Segoe UI" w:eastAsia="Times New Roman" w:hAnsi="Segoe UI" w:cs="Segoe UI"/>
          <w:color w:val="24292F"/>
        </w:rPr>
        <w:t>: spot</w:t>
      </w:r>
      <w:r w:rsidRPr="00BB10B8">
        <w:rPr>
          <w:rFonts w:ascii="Microsoft YaHei" w:eastAsia="Microsoft YaHei" w:hAnsi="Microsoft YaHei" w:cs="Microsoft YaHei" w:hint="eastAsia"/>
          <w:color w:val="24292F"/>
        </w:rPr>
        <w:t>里面有</w:t>
      </w:r>
      <w:r w:rsidRPr="00BB10B8">
        <w:rPr>
          <w:rFonts w:ascii="Segoe UI" w:eastAsia="Times New Roman" w:hAnsi="Segoe UI" w:cs="Segoe UI"/>
          <w:color w:val="24292F"/>
        </w:rPr>
        <w:t>car,</w:t>
      </w:r>
      <w:r w:rsidRPr="00BB10B8">
        <w:rPr>
          <w:rFonts w:ascii="Microsoft YaHei" w:eastAsia="Microsoft YaHei" w:hAnsi="Microsoft YaHei" w:cs="Microsoft YaHei" w:hint="eastAsia"/>
          <w:color w:val="24292F"/>
        </w:rPr>
        <w:t>或者</w:t>
      </w:r>
      <w:r w:rsidRPr="00BB10B8">
        <w:rPr>
          <w:rFonts w:ascii="Segoe UI" w:eastAsia="Times New Roman" w:hAnsi="Segoe UI" w:cs="Segoe UI"/>
          <w:color w:val="24292F"/>
        </w:rPr>
        <w:t>parking lot</w:t>
      </w:r>
      <w:r w:rsidRPr="00BB10B8">
        <w:rPr>
          <w:rFonts w:ascii="Microsoft YaHei" w:eastAsia="Microsoft YaHei" w:hAnsi="Microsoft YaHei" w:cs="Microsoft YaHei" w:hint="eastAsia"/>
          <w:color w:val="24292F"/>
        </w:rPr>
        <w:t>有</w:t>
      </w:r>
      <w:r w:rsidRPr="00BB10B8">
        <w:rPr>
          <w:rFonts w:ascii="Segoe UI" w:eastAsia="Times New Roman" w:hAnsi="Segoe UI" w:cs="Segoe UI"/>
          <w:color w:val="24292F"/>
        </w:rPr>
        <w:t>list of car</w:t>
      </w:r>
    </w:p>
    <w:p w14:paraId="676138A3" w14:textId="77777777" w:rsidR="00BB10B8" w:rsidRPr="00BB10B8" w:rsidRDefault="00BB10B8" w:rsidP="00BB10B8">
      <w:pPr>
        <w:shd w:val="clear" w:color="auto" w:fill="FFFFFF"/>
        <w:spacing w:before="360" w:after="240"/>
        <w:outlineLvl w:val="1"/>
        <w:rPr>
          <w:rFonts w:ascii="Segoe UI" w:eastAsia="Times New Roman" w:hAnsi="Segoe UI" w:cs="Segoe UI"/>
          <w:b/>
          <w:bCs/>
          <w:color w:val="24292F"/>
          <w:sz w:val="36"/>
          <w:szCs w:val="36"/>
        </w:rPr>
      </w:pPr>
      <w:r w:rsidRPr="00BB10B8">
        <w:rPr>
          <w:rFonts w:ascii="Segoe UI" w:eastAsia="Times New Roman" w:hAnsi="Segoe UI" w:cs="Segoe UI"/>
          <w:b/>
          <w:bCs/>
          <w:color w:val="24292F"/>
          <w:sz w:val="36"/>
          <w:szCs w:val="36"/>
        </w:rPr>
        <w:lastRenderedPageBreak/>
        <w:t xml:space="preserve">Cases - </w:t>
      </w:r>
      <w:r w:rsidRPr="00BB10B8">
        <w:rPr>
          <w:rFonts w:ascii="Microsoft YaHei" w:eastAsia="Microsoft YaHei" w:hAnsi="Microsoft YaHei" w:cs="Microsoft YaHei" w:hint="eastAsia"/>
          <w:b/>
          <w:bCs/>
          <w:color w:val="24292F"/>
          <w:sz w:val="36"/>
          <w:szCs w:val="36"/>
        </w:rPr>
        <w:t>站在管理员的角度</w:t>
      </w:r>
      <w:r w:rsidRPr="00BB10B8">
        <w:rPr>
          <w:rFonts w:ascii="Microsoft YaHei" w:eastAsia="Microsoft YaHei" w:hAnsi="Microsoft YaHei" w:cs="Microsoft YaHei"/>
          <w:b/>
          <w:bCs/>
          <w:color w:val="24292F"/>
          <w:sz w:val="36"/>
          <w:szCs w:val="36"/>
        </w:rPr>
        <w:t>想</w:t>
      </w:r>
    </w:p>
    <w:p w14:paraId="17C6C44C" w14:textId="77777777" w:rsidR="00BB10B8" w:rsidRPr="00BB10B8" w:rsidRDefault="00BB10B8" w:rsidP="00BB10B8">
      <w:pPr>
        <w:numPr>
          <w:ilvl w:val="0"/>
          <w:numId w:val="4"/>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Bus / Car / Motorcycle</w:t>
      </w:r>
    </w:p>
    <w:p w14:paraId="3F654D7C" w14:textId="77777777" w:rsidR="00BB10B8" w:rsidRPr="00BB10B8" w:rsidRDefault="00BB10B8" w:rsidP="00BB10B8">
      <w:pPr>
        <w:numPr>
          <w:ilvl w:val="1"/>
          <w:numId w:val="4"/>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N/A</w:t>
      </w:r>
    </w:p>
    <w:p w14:paraId="2C5A5887" w14:textId="77777777" w:rsidR="00BB10B8" w:rsidRPr="00BB10B8" w:rsidRDefault="00BB10B8" w:rsidP="00BB10B8">
      <w:pPr>
        <w:numPr>
          <w:ilvl w:val="0"/>
          <w:numId w:val="4"/>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Parking Lot</w:t>
      </w:r>
    </w:p>
    <w:p w14:paraId="2102FBA7" w14:textId="77777777" w:rsidR="00BB10B8" w:rsidRPr="00BB10B8" w:rsidRDefault="00BB10B8" w:rsidP="00BB10B8">
      <w:pPr>
        <w:numPr>
          <w:ilvl w:val="1"/>
          <w:numId w:val="4"/>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Get available count (reserve)</w:t>
      </w:r>
    </w:p>
    <w:p w14:paraId="0A7CE986" w14:textId="77777777" w:rsidR="00BB10B8" w:rsidRPr="00BB10B8" w:rsidRDefault="00BB10B8" w:rsidP="00BB10B8">
      <w:pPr>
        <w:numPr>
          <w:ilvl w:val="1"/>
          <w:numId w:val="4"/>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Park vehicle (serve)</w:t>
      </w:r>
    </w:p>
    <w:p w14:paraId="75176177" w14:textId="77777777" w:rsidR="00BB10B8" w:rsidRPr="00BB10B8" w:rsidRDefault="00BB10B8" w:rsidP="00BB10B8">
      <w:pPr>
        <w:numPr>
          <w:ilvl w:val="1"/>
          <w:numId w:val="4"/>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Clear spot (checkout)</w:t>
      </w:r>
    </w:p>
    <w:p w14:paraId="1D02FD61" w14:textId="77777777" w:rsidR="00BB10B8" w:rsidRPr="00BB10B8" w:rsidRDefault="00BB10B8" w:rsidP="00BB10B8">
      <w:pPr>
        <w:numPr>
          <w:ilvl w:val="1"/>
          <w:numId w:val="4"/>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Calculate price (checkout)</w:t>
      </w:r>
    </w:p>
    <w:p w14:paraId="16BF427D" w14:textId="77777777" w:rsidR="00BB10B8" w:rsidRPr="00BB10B8" w:rsidRDefault="00BB10B8" w:rsidP="00BB10B8">
      <w:pPr>
        <w:numPr>
          <w:ilvl w:val="0"/>
          <w:numId w:val="4"/>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Parking Spot</w:t>
      </w:r>
    </w:p>
    <w:p w14:paraId="42667D7E" w14:textId="77777777" w:rsidR="00BB10B8" w:rsidRPr="00BB10B8" w:rsidRDefault="00BB10B8" w:rsidP="00BB10B8">
      <w:pPr>
        <w:numPr>
          <w:ilvl w:val="1"/>
          <w:numId w:val="4"/>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N/A</w:t>
      </w:r>
    </w:p>
    <w:p w14:paraId="5658AAA8" w14:textId="49E8F7FA" w:rsidR="000269F2" w:rsidRDefault="000269F2"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62245FCA" wp14:editId="11EB7859">
            <wp:extent cx="2553128" cy="2427048"/>
            <wp:effectExtent l="0" t="0" r="0" b="0"/>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8550" cy="2451215"/>
                    </a:xfrm>
                    <a:prstGeom prst="rect">
                      <a:avLst/>
                    </a:prstGeom>
                  </pic:spPr>
                </pic:pic>
              </a:graphicData>
            </a:graphic>
          </wp:inline>
        </w:drawing>
      </w:r>
    </w:p>
    <w:p w14:paraId="097E01EC" w14:textId="60E4FD31" w:rsidR="000269F2" w:rsidRPr="00CD2629" w:rsidRDefault="00CD2629" w:rsidP="00BB10B8">
      <w:pPr>
        <w:shd w:val="clear" w:color="auto" w:fill="FFFFFF"/>
        <w:spacing w:before="360" w:after="240"/>
        <w:outlineLvl w:val="1"/>
        <w:rPr>
          <w:rFonts w:ascii="SimSun" w:eastAsia="SimSun" w:hAnsi="SimSun" w:cs="SimSun"/>
          <w:b/>
          <w:bCs/>
          <w:color w:val="24292F"/>
          <w:sz w:val="21"/>
          <w:szCs w:val="21"/>
        </w:rPr>
      </w:pPr>
      <w:r>
        <w:rPr>
          <w:rFonts w:ascii="Segoe UI" w:eastAsia="Times New Roman" w:hAnsi="Segoe UI" w:cs="Segoe UI"/>
          <w:b/>
          <w:bCs/>
          <w:noProof/>
          <w:color w:val="24292F"/>
          <w:sz w:val="36"/>
          <w:szCs w:val="36"/>
        </w:rPr>
        <w:drawing>
          <wp:inline distT="0" distB="0" distL="0" distR="0" wp14:anchorId="40E152C0" wp14:editId="202FCD71">
            <wp:extent cx="1714500" cy="9144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14500" cy="914400"/>
                    </a:xfrm>
                    <a:prstGeom prst="rect">
                      <a:avLst/>
                    </a:prstGeom>
                  </pic:spPr>
                </pic:pic>
              </a:graphicData>
            </a:graphic>
          </wp:inline>
        </w:drawing>
      </w:r>
      <w:r w:rsidRPr="00CD2629">
        <w:rPr>
          <w:rFonts w:ascii="SimSun" w:eastAsia="SimSun" w:hAnsi="SimSun" w:cs="SimSun" w:hint="eastAsia"/>
          <w:b/>
          <w:bCs/>
          <w:color w:val="24292F"/>
          <w:sz w:val="21"/>
          <w:szCs w:val="21"/>
        </w:rPr>
        <w:t>把</w:t>
      </w:r>
      <w:proofErr w:type="spellStart"/>
      <w:r w:rsidRPr="00CD2629">
        <w:rPr>
          <w:rFonts w:ascii="SimSun" w:eastAsia="SimSun" w:hAnsi="SimSun" w:cs="SimSun" w:hint="eastAsia"/>
          <w:b/>
          <w:bCs/>
          <w:color w:val="24292F"/>
          <w:sz w:val="21"/>
          <w:szCs w:val="21"/>
        </w:rPr>
        <w:t>availableCount</w:t>
      </w:r>
      <w:proofErr w:type="spellEnd"/>
      <w:r w:rsidRPr="00CD2629">
        <w:rPr>
          <w:rFonts w:ascii="SimSun" w:eastAsia="SimSun" w:hAnsi="SimSun" w:cs="SimSun" w:hint="eastAsia"/>
          <w:b/>
          <w:bCs/>
          <w:color w:val="24292F"/>
          <w:sz w:val="21"/>
          <w:szCs w:val="21"/>
        </w:rPr>
        <w:t>设成private的目的是为了封装，这样外部的类就不能自行修改这个量</w:t>
      </w:r>
    </w:p>
    <w:p w14:paraId="4BD22055" w14:textId="3A08E823" w:rsidR="00CD2629" w:rsidRPr="00CD2629" w:rsidRDefault="00CD2629" w:rsidP="00BB10B8">
      <w:pPr>
        <w:shd w:val="clear" w:color="auto" w:fill="FFFFFF"/>
        <w:spacing w:before="360" w:after="240"/>
        <w:outlineLvl w:val="1"/>
        <w:rPr>
          <w:rFonts w:ascii="SimSun" w:eastAsia="SimSun" w:hAnsi="SimSun" w:cs="SimSun"/>
          <w:b/>
          <w:bCs/>
          <w:color w:val="24292F"/>
          <w:sz w:val="21"/>
          <w:szCs w:val="21"/>
        </w:rPr>
      </w:pPr>
      <w:r w:rsidRPr="00CD2629">
        <w:rPr>
          <w:rFonts w:ascii="SimSun" w:eastAsia="SimSun" w:hAnsi="SimSun" w:cs="SimSun" w:hint="eastAsia"/>
          <w:b/>
          <w:bCs/>
          <w:color w:val="24292F"/>
          <w:sz w:val="21"/>
          <w:szCs w:val="21"/>
        </w:rPr>
        <w:t xml:space="preserve">别的类可以通过public的 </w:t>
      </w:r>
      <w:proofErr w:type="spellStart"/>
      <w:r w:rsidRPr="00CD2629">
        <w:rPr>
          <w:rFonts w:ascii="SimSun" w:eastAsia="SimSun" w:hAnsi="SimSun" w:cs="SimSun" w:hint="eastAsia"/>
          <w:b/>
          <w:bCs/>
          <w:color w:val="24292F"/>
          <w:sz w:val="21"/>
          <w:szCs w:val="21"/>
        </w:rPr>
        <w:t>getAvailableCount</w:t>
      </w:r>
      <w:proofErr w:type="spellEnd"/>
      <w:r w:rsidRPr="00CD2629">
        <w:rPr>
          <w:rFonts w:ascii="SimSun" w:eastAsia="SimSun" w:hAnsi="SimSun" w:cs="SimSun" w:hint="eastAsia"/>
          <w:b/>
          <w:bCs/>
          <w:color w:val="24292F"/>
          <w:sz w:val="21"/>
          <w:szCs w:val="21"/>
        </w:rPr>
        <w:t>来获取这个量的值</w:t>
      </w:r>
    </w:p>
    <w:p w14:paraId="02BE553E" w14:textId="44295048" w:rsidR="00CD2629" w:rsidRDefault="00CD2629"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hint="eastAsia"/>
          <w:b/>
          <w:bCs/>
          <w:noProof/>
          <w:color w:val="24292F"/>
          <w:sz w:val="36"/>
          <w:szCs w:val="36"/>
        </w:rPr>
        <w:lastRenderedPageBreak/>
        <w:drawing>
          <wp:inline distT="0" distB="0" distL="0" distR="0" wp14:anchorId="6F272606" wp14:editId="74463342">
            <wp:extent cx="1547446" cy="1226278"/>
            <wp:effectExtent l="0" t="0" r="2540" b="571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2472" cy="1238185"/>
                    </a:xfrm>
                    <a:prstGeom prst="rect">
                      <a:avLst/>
                    </a:prstGeom>
                  </pic:spPr>
                </pic:pic>
              </a:graphicData>
            </a:graphic>
          </wp:inline>
        </w:drawing>
      </w:r>
    </w:p>
    <w:p w14:paraId="7FF9A3CF" w14:textId="234D9F07" w:rsidR="00CD2629" w:rsidRDefault="00CD2629" w:rsidP="00BB10B8">
      <w:pPr>
        <w:shd w:val="clear" w:color="auto" w:fill="FFFFFF"/>
        <w:spacing w:before="360" w:after="240"/>
        <w:outlineLvl w:val="1"/>
        <w:rPr>
          <w:rFonts w:ascii="SimSun" w:eastAsia="SimSun" w:hAnsi="SimSun" w:cs="SimSun"/>
          <w:b/>
          <w:bCs/>
          <w:color w:val="24292F"/>
          <w:sz w:val="36"/>
          <w:szCs w:val="36"/>
        </w:rPr>
      </w:pPr>
      <w:r>
        <w:rPr>
          <w:rFonts w:ascii="SimSun" w:eastAsia="SimSun" w:hAnsi="SimSun" w:cs="SimSun" w:hint="eastAsia"/>
          <w:b/>
          <w:bCs/>
          <w:color w:val="24292F"/>
          <w:sz w:val="36"/>
          <w:szCs w:val="36"/>
        </w:rPr>
        <w:t>不好的方案：</w:t>
      </w:r>
    </w:p>
    <w:p w14:paraId="73DA81D1" w14:textId="7F0CCA51" w:rsidR="00CD2629" w:rsidRDefault="00CD2629" w:rsidP="00BB10B8">
      <w:pPr>
        <w:shd w:val="clear" w:color="auto" w:fill="FFFFFF"/>
        <w:spacing w:before="360" w:after="240"/>
        <w:outlineLvl w:val="1"/>
        <w:rPr>
          <w:rFonts w:ascii="SimSun" w:eastAsia="SimSun" w:hAnsi="SimSun" w:cs="SimSun"/>
          <w:b/>
          <w:bCs/>
          <w:color w:val="24292F"/>
          <w:sz w:val="36"/>
          <w:szCs w:val="36"/>
        </w:rPr>
      </w:pPr>
      <w:r>
        <w:rPr>
          <w:rFonts w:ascii="Segoe UI" w:eastAsia="Times New Roman" w:hAnsi="Segoe UI" w:cs="Segoe UI" w:hint="eastAsia"/>
          <w:b/>
          <w:bCs/>
          <w:noProof/>
          <w:color w:val="24292F"/>
          <w:sz w:val="36"/>
          <w:szCs w:val="36"/>
        </w:rPr>
        <w:drawing>
          <wp:inline distT="0" distB="0" distL="0" distR="0" wp14:anchorId="69795E89" wp14:editId="3570BBC1">
            <wp:extent cx="1574800" cy="1121982"/>
            <wp:effectExtent l="0" t="0" r="0" b="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4405" cy="1135950"/>
                    </a:xfrm>
                    <a:prstGeom prst="rect">
                      <a:avLst/>
                    </a:prstGeom>
                  </pic:spPr>
                </pic:pic>
              </a:graphicData>
            </a:graphic>
          </wp:inline>
        </w:drawing>
      </w:r>
      <w:r>
        <w:rPr>
          <w:rFonts w:ascii="SimSun" w:eastAsia="SimSun" w:hAnsi="SimSun" w:cs="SimSun" w:hint="eastAsia"/>
          <w:b/>
          <w:bCs/>
          <w:color w:val="24292F"/>
          <w:sz w:val="36"/>
          <w:szCs w:val="36"/>
        </w:rPr>
        <w:t>虽然能work但是非常低级</w:t>
      </w:r>
    </w:p>
    <w:p w14:paraId="28BA894D" w14:textId="202A2CB3" w:rsidR="00CD2629" w:rsidRDefault="00CD2629"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hint="eastAsia"/>
          <w:b/>
          <w:bCs/>
          <w:noProof/>
          <w:color w:val="24292F"/>
          <w:sz w:val="36"/>
          <w:szCs w:val="36"/>
        </w:rPr>
        <w:drawing>
          <wp:inline distT="0" distB="0" distL="0" distR="0" wp14:anchorId="1C2F9558" wp14:editId="2E7D837D">
            <wp:extent cx="2275254" cy="74941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9793" cy="754205"/>
                    </a:xfrm>
                    <a:prstGeom prst="rect">
                      <a:avLst/>
                    </a:prstGeom>
                  </pic:spPr>
                </pic:pic>
              </a:graphicData>
            </a:graphic>
          </wp:inline>
        </w:drawing>
      </w:r>
    </w:p>
    <w:p w14:paraId="0D01A426" w14:textId="00AA0B48" w:rsidR="00CD2629" w:rsidRDefault="005422CB"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hint="eastAsia"/>
          <w:b/>
          <w:bCs/>
          <w:noProof/>
          <w:color w:val="24292F"/>
          <w:sz w:val="36"/>
          <w:szCs w:val="36"/>
        </w:rPr>
        <w:drawing>
          <wp:inline distT="0" distB="0" distL="0" distR="0" wp14:anchorId="3DD0F412" wp14:editId="41736E26">
            <wp:extent cx="2423113" cy="905608"/>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1225" cy="912377"/>
                    </a:xfrm>
                    <a:prstGeom prst="rect">
                      <a:avLst/>
                    </a:prstGeom>
                  </pic:spPr>
                </pic:pic>
              </a:graphicData>
            </a:graphic>
          </wp:inline>
        </w:drawing>
      </w:r>
    </w:p>
    <w:p w14:paraId="167F6F99" w14:textId="5BE26C0E" w:rsidR="008148E7" w:rsidRDefault="008148E7"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hint="eastAsia"/>
          <w:b/>
          <w:bCs/>
          <w:noProof/>
          <w:color w:val="24292F"/>
          <w:sz w:val="36"/>
          <w:szCs w:val="36"/>
        </w:rPr>
        <w:drawing>
          <wp:inline distT="0" distB="0" distL="0" distR="0" wp14:anchorId="2DC47C9A" wp14:editId="6CCEFD90">
            <wp:extent cx="2533196" cy="1091223"/>
            <wp:effectExtent l="0" t="0" r="0" b="127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5179" cy="1100693"/>
                    </a:xfrm>
                    <a:prstGeom prst="rect">
                      <a:avLst/>
                    </a:prstGeom>
                  </pic:spPr>
                </pic:pic>
              </a:graphicData>
            </a:graphic>
          </wp:inline>
        </w:drawing>
      </w:r>
    </w:p>
    <w:p w14:paraId="185840E9" w14:textId="59CF1545" w:rsidR="008148E7" w:rsidRDefault="008148E7" w:rsidP="00BB10B8">
      <w:pPr>
        <w:shd w:val="clear" w:color="auto" w:fill="FFFFFF"/>
        <w:spacing w:before="360" w:after="240"/>
        <w:outlineLvl w:val="1"/>
        <w:rPr>
          <w:rFonts w:ascii="SimSun" w:eastAsia="SimSun" w:hAnsi="SimSun" w:cs="SimSun"/>
          <w:b/>
          <w:bCs/>
          <w:color w:val="24292F"/>
          <w:sz w:val="36"/>
          <w:szCs w:val="36"/>
        </w:rPr>
      </w:pPr>
      <w:r>
        <w:rPr>
          <w:rFonts w:ascii="SimSun" w:eastAsia="SimSun" w:hAnsi="SimSun" w:cs="SimSun" w:hint="eastAsia"/>
          <w:b/>
          <w:bCs/>
          <w:color w:val="24292F"/>
          <w:sz w:val="36"/>
          <w:szCs w:val="36"/>
        </w:rPr>
        <w:t>不好的方案：根据不同车型找spot，这个</w:t>
      </w:r>
      <w:proofErr w:type="spellStart"/>
      <w:r>
        <w:rPr>
          <w:rFonts w:ascii="SimSun" w:eastAsia="SimSun" w:hAnsi="SimSun" w:cs="SimSun" w:hint="eastAsia"/>
          <w:b/>
          <w:bCs/>
          <w:color w:val="24292F"/>
          <w:sz w:val="36"/>
          <w:szCs w:val="36"/>
        </w:rPr>
        <w:t>extentability</w:t>
      </w:r>
      <w:proofErr w:type="spellEnd"/>
      <w:r>
        <w:rPr>
          <w:rFonts w:ascii="SimSun" w:eastAsia="SimSun" w:hAnsi="SimSun" w:cs="SimSun" w:hint="eastAsia"/>
          <w:b/>
          <w:bCs/>
          <w:color w:val="24292F"/>
          <w:sz w:val="36"/>
          <w:szCs w:val="36"/>
        </w:rPr>
        <w:t>就会很差</w:t>
      </w:r>
    </w:p>
    <w:p w14:paraId="48F4CE62" w14:textId="0A813CD8" w:rsidR="008148E7" w:rsidRDefault="008148E7"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hint="eastAsia"/>
          <w:b/>
          <w:bCs/>
          <w:noProof/>
          <w:color w:val="24292F"/>
          <w:sz w:val="36"/>
          <w:szCs w:val="36"/>
        </w:rPr>
        <w:lastRenderedPageBreak/>
        <w:drawing>
          <wp:inline distT="0" distB="0" distL="0" distR="0" wp14:anchorId="4F9E1764" wp14:editId="781CF8C9">
            <wp:extent cx="1547446" cy="796259"/>
            <wp:effectExtent l="0" t="0" r="2540" b="444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56151" cy="800738"/>
                    </a:xfrm>
                    <a:prstGeom prst="rect">
                      <a:avLst/>
                    </a:prstGeom>
                  </pic:spPr>
                </pic:pic>
              </a:graphicData>
            </a:graphic>
          </wp:inline>
        </w:drawing>
      </w:r>
    </w:p>
    <w:p w14:paraId="1B07EDD5" w14:textId="58BEB379" w:rsidR="008148E7" w:rsidRDefault="008148E7"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26F80A11" wp14:editId="63817A70">
            <wp:extent cx="1638300" cy="11938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38300" cy="1193800"/>
                    </a:xfrm>
                    <a:prstGeom prst="rect">
                      <a:avLst/>
                    </a:prstGeom>
                  </pic:spPr>
                </pic:pic>
              </a:graphicData>
            </a:graphic>
          </wp:inline>
        </w:drawing>
      </w:r>
    </w:p>
    <w:p w14:paraId="01BB2AB5" w14:textId="7327AE9B" w:rsidR="008148E7" w:rsidRDefault="008148E7"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hint="eastAsia"/>
          <w:b/>
          <w:bCs/>
          <w:noProof/>
          <w:color w:val="24292F"/>
          <w:sz w:val="36"/>
          <w:szCs w:val="36"/>
        </w:rPr>
        <w:drawing>
          <wp:inline distT="0" distB="0" distL="0" distR="0" wp14:anchorId="1815E1AF" wp14:editId="1A98CE1B">
            <wp:extent cx="5943600" cy="257048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5462777A" w14:textId="065FEE48" w:rsidR="008148E7" w:rsidRDefault="008148E7" w:rsidP="00BB10B8">
      <w:pPr>
        <w:shd w:val="clear" w:color="auto" w:fill="FFFFFF"/>
        <w:spacing w:before="360" w:after="240"/>
        <w:outlineLvl w:val="1"/>
        <w:rPr>
          <w:rFonts w:ascii="SimSun" w:eastAsia="SimSun" w:hAnsi="SimSun" w:cs="SimSun"/>
          <w:b/>
          <w:bCs/>
          <w:color w:val="24292F"/>
          <w:sz w:val="36"/>
          <w:szCs w:val="36"/>
        </w:rPr>
      </w:pPr>
      <w:r>
        <w:rPr>
          <w:rFonts w:ascii="Segoe UI" w:eastAsia="Times New Roman" w:hAnsi="Segoe UI" w:cs="Segoe UI" w:hint="eastAsia"/>
          <w:b/>
          <w:bCs/>
          <w:color w:val="24292F"/>
          <w:sz w:val="36"/>
          <w:szCs w:val="36"/>
        </w:rPr>
        <w:t>vehicle</w:t>
      </w:r>
      <w:r>
        <w:rPr>
          <w:rFonts w:ascii="SimSun" w:eastAsia="SimSun" w:hAnsi="SimSun" w:cs="SimSun" w:hint="eastAsia"/>
          <w:b/>
          <w:bCs/>
          <w:color w:val="24292F"/>
          <w:sz w:val="36"/>
          <w:szCs w:val="36"/>
        </w:rPr>
        <w:t>的size变成#protected</w:t>
      </w:r>
      <w:r w:rsidR="00996701">
        <w:rPr>
          <w:rFonts w:ascii="SimSun" w:eastAsia="SimSun" w:hAnsi="SimSun" w:cs="SimSun" w:hint="eastAsia"/>
          <w:b/>
          <w:bCs/>
          <w:noProof/>
          <w:color w:val="24292F"/>
          <w:sz w:val="36"/>
          <w:szCs w:val="36"/>
        </w:rPr>
        <w:drawing>
          <wp:inline distT="0" distB="0" distL="0" distR="0" wp14:anchorId="434BA206" wp14:editId="4793A64F">
            <wp:extent cx="3042138" cy="1563971"/>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5290" cy="1570733"/>
                    </a:xfrm>
                    <a:prstGeom prst="rect">
                      <a:avLst/>
                    </a:prstGeom>
                  </pic:spPr>
                </pic:pic>
              </a:graphicData>
            </a:graphic>
          </wp:inline>
        </w:drawing>
      </w:r>
    </w:p>
    <w:p w14:paraId="294501DF" w14:textId="2D11A7E2" w:rsidR="00996701" w:rsidRDefault="00996701" w:rsidP="00BB10B8">
      <w:pPr>
        <w:shd w:val="clear" w:color="auto" w:fill="FFFFFF"/>
        <w:spacing w:before="360" w:after="240"/>
        <w:outlineLvl w:val="1"/>
        <w:rPr>
          <w:rFonts w:ascii="SimSun" w:eastAsia="SimSun" w:hAnsi="SimSun" w:cs="SimSun"/>
          <w:b/>
          <w:bCs/>
          <w:color w:val="24292F"/>
          <w:sz w:val="36"/>
          <w:szCs w:val="36"/>
        </w:rPr>
      </w:pPr>
      <w:r>
        <w:rPr>
          <w:rFonts w:ascii="SimSun" w:eastAsia="SimSun" w:hAnsi="SimSun" w:cs="SimSun" w:hint="eastAsia"/>
          <w:b/>
          <w:bCs/>
          <w:color w:val="24292F"/>
          <w:sz w:val="36"/>
          <w:szCs w:val="36"/>
        </w:rPr>
        <w:t>可以看到如果是private那么子类里还得再次申明这个变量，但如果是protect就不用了</w:t>
      </w:r>
    </w:p>
    <w:p w14:paraId="7E40018F" w14:textId="31E30804" w:rsidR="00996701" w:rsidRDefault="00996701" w:rsidP="00BB10B8">
      <w:pPr>
        <w:shd w:val="clear" w:color="auto" w:fill="FFFFFF"/>
        <w:spacing w:before="360" w:after="240"/>
        <w:outlineLvl w:val="1"/>
        <w:rPr>
          <w:rFonts w:ascii="Segoe UI" w:eastAsia="Times New Roman" w:hAnsi="Segoe UI" w:cs="Segoe UI"/>
          <w:b/>
          <w:bCs/>
          <w:color w:val="24292F"/>
          <w:sz w:val="36"/>
          <w:szCs w:val="36"/>
        </w:rPr>
      </w:pPr>
      <w:r>
        <w:rPr>
          <w:rFonts w:ascii="SimSun" w:eastAsia="SimSun" w:hAnsi="SimSun" w:cs="SimSun" w:hint="eastAsia"/>
          <w:b/>
          <w:bCs/>
          <w:color w:val="24292F"/>
          <w:sz w:val="36"/>
          <w:szCs w:val="36"/>
        </w:rPr>
        <w:lastRenderedPageBreak/>
        <w:t>更新版的：</w:t>
      </w:r>
    </w:p>
    <w:p w14:paraId="1962633E" w14:textId="7B0B5EC7" w:rsidR="00996701" w:rsidRDefault="00996701" w:rsidP="00BB10B8">
      <w:pPr>
        <w:shd w:val="clear" w:color="auto" w:fill="FFFFFF"/>
        <w:spacing w:before="360" w:after="240"/>
        <w:outlineLvl w:val="1"/>
        <w:rPr>
          <w:rFonts w:ascii="Segoe UI" w:eastAsia="Times New Roman" w:hAnsi="Segoe UI" w:cs="Segoe UI" w:hint="eastAsia"/>
          <w:b/>
          <w:bCs/>
          <w:color w:val="24292F"/>
          <w:sz w:val="36"/>
          <w:szCs w:val="36"/>
        </w:rPr>
      </w:pPr>
      <w:r>
        <w:rPr>
          <w:rFonts w:ascii="Segoe UI" w:eastAsia="Times New Roman" w:hAnsi="Segoe UI" w:cs="Segoe UI" w:hint="eastAsia"/>
          <w:b/>
          <w:bCs/>
          <w:noProof/>
          <w:color w:val="24292F"/>
          <w:sz w:val="36"/>
          <w:szCs w:val="36"/>
        </w:rPr>
        <w:drawing>
          <wp:inline distT="0" distB="0" distL="0" distR="0" wp14:anchorId="1EC7FFA3" wp14:editId="29D8BE5A">
            <wp:extent cx="5943600" cy="186436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6408CA38" w14:textId="45EC90D1" w:rsidR="000269F2" w:rsidRDefault="00C55E2B" w:rsidP="00BB10B8">
      <w:pPr>
        <w:shd w:val="clear" w:color="auto" w:fill="FFFFFF"/>
        <w:spacing w:before="360" w:after="240"/>
        <w:outlineLvl w:val="1"/>
        <w:rPr>
          <w:rFonts w:ascii="Segoe UI" w:eastAsia="Times New Roman" w:hAnsi="Segoe UI" w:cs="Segoe UI" w:hint="eastAsia"/>
          <w:b/>
          <w:bCs/>
          <w:color w:val="24292F"/>
          <w:sz w:val="36"/>
          <w:szCs w:val="36"/>
        </w:rPr>
      </w:pPr>
      <w:r>
        <w:rPr>
          <w:rFonts w:ascii="SimSun" w:eastAsia="SimSun" w:hAnsi="SimSun" w:cs="SimSun" w:hint="eastAsia"/>
          <w:b/>
          <w:bCs/>
          <w:color w:val="24292F"/>
          <w:sz w:val="36"/>
          <w:szCs w:val="36"/>
        </w:rPr>
        <w:t>对</w:t>
      </w:r>
      <w:proofErr w:type="spellStart"/>
      <w:r>
        <w:rPr>
          <w:rFonts w:ascii="SimSun" w:eastAsia="SimSun" w:hAnsi="SimSun" w:cs="SimSun" w:hint="eastAsia"/>
          <w:b/>
          <w:bCs/>
          <w:color w:val="24292F"/>
          <w:sz w:val="36"/>
          <w:szCs w:val="36"/>
        </w:rPr>
        <w:t>parkinglot</w:t>
      </w:r>
      <w:proofErr w:type="spellEnd"/>
      <w:r>
        <w:rPr>
          <w:rFonts w:ascii="SimSun" w:eastAsia="SimSun" w:hAnsi="SimSun" w:cs="SimSun" w:hint="eastAsia"/>
          <w:b/>
          <w:bCs/>
          <w:color w:val="24292F"/>
          <w:sz w:val="36"/>
          <w:szCs w:val="36"/>
        </w:rPr>
        <w:t>进一步的improve</w:t>
      </w:r>
    </w:p>
    <w:p w14:paraId="5C9C9C78" w14:textId="1F7C6F67" w:rsidR="000269F2" w:rsidRDefault="00C55E2B"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39849607" wp14:editId="7312ED11">
            <wp:extent cx="3162300" cy="13208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62300" cy="1320800"/>
                    </a:xfrm>
                    <a:prstGeom prst="rect">
                      <a:avLst/>
                    </a:prstGeom>
                  </pic:spPr>
                </pic:pic>
              </a:graphicData>
            </a:graphic>
          </wp:inline>
        </w:drawing>
      </w:r>
    </w:p>
    <w:p w14:paraId="03C2C9CD" w14:textId="77777777" w:rsidR="00F93B19" w:rsidRDefault="00C55E2B" w:rsidP="00BB10B8">
      <w:pPr>
        <w:shd w:val="clear" w:color="auto" w:fill="FFFFFF"/>
        <w:spacing w:before="360" w:after="240"/>
        <w:outlineLvl w:val="1"/>
        <w:rPr>
          <w:rFonts w:ascii="SimSun" w:eastAsia="SimSun" w:hAnsi="SimSun" w:cs="SimSun"/>
          <w:b/>
          <w:bCs/>
          <w:color w:val="24292F"/>
          <w:sz w:val="36"/>
          <w:szCs w:val="36"/>
        </w:rPr>
      </w:pPr>
      <w:r>
        <w:rPr>
          <w:rFonts w:ascii="SimSun" w:eastAsia="SimSun" w:hAnsi="SimSun" w:cs="SimSun" w:hint="eastAsia"/>
          <w:b/>
          <w:bCs/>
          <w:color w:val="24292F"/>
          <w:sz w:val="36"/>
          <w:szCs w:val="36"/>
        </w:rPr>
        <w:t>对于</w:t>
      </w:r>
      <w:proofErr w:type="spellStart"/>
      <w:r>
        <w:rPr>
          <w:rFonts w:ascii="SimSun" w:eastAsia="SimSun" w:hAnsi="SimSun" w:cs="SimSun" w:hint="eastAsia"/>
          <w:b/>
          <w:bCs/>
          <w:color w:val="24292F"/>
          <w:sz w:val="36"/>
          <w:szCs w:val="36"/>
        </w:rPr>
        <w:t>parkvehicle</w:t>
      </w:r>
      <w:proofErr w:type="spellEnd"/>
      <w:r>
        <w:rPr>
          <w:rFonts w:ascii="SimSun" w:eastAsia="SimSun" w:hAnsi="SimSun" w:cs="SimSun" w:hint="eastAsia"/>
          <w:b/>
          <w:bCs/>
          <w:color w:val="24292F"/>
          <w:sz w:val="36"/>
          <w:szCs w:val="36"/>
        </w:rPr>
        <w:t>怎么知道是不是停成功？可以添加</w:t>
      </w:r>
      <w:r w:rsidRPr="00C55E2B">
        <w:rPr>
          <w:rFonts w:ascii="SimSun" w:eastAsia="SimSun" w:hAnsi="SimSun" w:cs="SimSun" w:hint="eastAsia"/>
          <w:b/>
          <w:bCs/>
          <w:color w:val="24292F"/>
          <w:sz w:val="36"/>
          <w:szCs w:val="36"/>
          <w:highlight w:val="yellow"/>
        </w:rPr>
        <w:t>exception</w:t>
      </w:r>
      <w:r>
        <w:rPr>
          <w:rFonts w:ascii="SimSun" w:eastAsia="SimSun" w:hAnsi="SimSun" w:cs="SimSun" w:hint="eastAsia"/>
          <w:b/>
          <w:bCs/>
          <w:color w:val="24292F"/>
          <w:sz w:val="36"/>
          <w:szCs w:val="36"/>
        </w:rPr>
        <w:t>。</w:t>
      </w:r>
    </w:p>
    <w:p w14:paraId="1FA63227" w14:textId="77777777" w:rsidR="00F93B19" w:rsidRDefault="00F93B19" w:rsidP="00BB10B8">
      <w:pPr>
        <w:shd w:val="clear" w:color="auto" w:fill="FFFFFF"/>
        <w:spacing w:before="360" w:after="240"/>
        <w:outlineLvl w:val="1"/>
        <w:rPr>
          <w:rFonts w:ascii="SimSun" w:eastAsia="SimSun" w:hAnsi="SimSun" w:cs="SimSun"/>
          <w:b/>
          <w:bCs/>
          <w:color w:val="24292F"/>
          <w:sz w:val="36"/>
          <w:szCs w:val="36"/>
        </w:rPr>
      </w:pPr>
      <w:r>
        <w:rPr>
          <w:rFonts w:ascii="Segoe UI" w:eastAsia="Times New Roman" w:hAnsi="Segoe UI" w:cs="Segoe UI"/>
          <w:noProof/>
          <w:color w:val="24292F"/>
        </w:rPr>
        <w:drawing>
          <wp:inline distT="0" distB="0" distL="0" distR="0" wp14:anchorId="26759D35" wp14:editId="091CCA35">
            <wp:extent cx="3454400" cy="609600"/>
            <wp:effectExtent l="0" t="0" r="0" b="0"/>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454400" cy="609600"/>
                    </a:xfrm>
                    <a:prstGeom prst="rect">
                      <a:avLst/>
                    </a:prstGeom>
                  </pic:spPr>
                </pic:pic>
              </a:graphicData>
            </a:graphic>
          </wp:inline>
        </w:drawing>
      </w:r>
    </w:p>
    <w:p w14:paraId="03CA9538" w14:textId="3085FF76" w:rsidR="00C55E2B" w:rsidRDefault="00C55E2B" w:rsidP="00BB10B8">
      <w:pPr>
        <w:shd w:val="clear" w:color="auto" w:fill="FFFFFF"/>
        <w:spacing w:before="360" w:after="240"/>
        <w:outlineLvl w:val="1"/>
        <w:rPr>
          <w:rFonts w:ascii="Segoe UI" w:eastAsia="Times New Roman" w:hAnsi="Segoe UI" w:cs="Segoe UI" w:hint="eastAsia"/>
          <w:b/>
          <w:bCs/>
          <w:color w:val="24292F"/>
          <w:sz w:val="36"/>
          <w:szCs w:val="36"/>
        </w:rPr>
      </w:pPr>
      <w:r>
        <w:rPr>
          <w:rFonts w:ascii="SimSun" w:eastAsia="SimSun" w:hAnsi="SimSun" w:cs="SimSun" w:hint="eastAsia"/>
          <w:b/>
          <w:bCs/>
          <w:color w:val="24292F"/>
          <w:sz w:val="36"/>
          <w:szCs w:val="36"/>
        </w:rPr>
        <w:t>不把它返回值设置成true</w:t>
      </w:r>
      <w:r>
        <w:rPr>
          <w:rFonts w:ascii="SimSun" w:eastAsia="SimSun" w:hAnsi="SimSun" w:cs="SimSun"/>
          <w:b/>
          <w:bCs/>
          <w:color w:val="24292F"/>
          <w:sz w:val="36"/>
          <w:szCs w:val="36"/>
        </w:rPr>
        <w:t xml:space="preserve"> </w:t>
      </w:r>
      <w:r>
        <w:rPr>
          <w:rFonts w:ascii="SimSun" w:eastAsia="SimSun" w:hAnsi="SimSun" w:cs="SimSun" w:hint="eastAsia"/>
          <w:b/>
          <w:bCs/>
          <w:color w:val="24292F"/>
          <w:sz w:val="36"/>
          <w:szCs w:val="36"/>
        </w:rPr>
        <w:t>false的原因是因为二元t</w:t>
      </w:r>
      <w:r>
        <w:rPr>
          <w:rFonts w:ascii="SimSun" w:eastAsia="SimSun" w:hAnsi="SimSun" w:cs="SimSun"/>
          <w:b/>
          <w:bCs/>
          <w:color w:val="24292F"/>
          <w:sz w:val="36"/>
          <w:szCs w:val="36"/>
        </w:rPr>
        <w:t xml:space="preserve"> </w:t>
      </w:r>
      <w:r>
        <w:rPr>
          <w:rFonts w:ascii="SimSun" w:eastAsia="SimSun" w:hAnsi="SimSun" w:cs="SimSun" w:hint="eastAsia"/>
          <w:b/>
          <w:bCs/>
          <w:color w:val="24292F"/>
          <w:sz w:val="36"/>
          <w:szCs w:val="36"/>
        </w:rPr>
        <w:t>f有不同的解释，并不能代表很多，而且你还得写doc来解释，对于产业界不是很好的practice</w:t>
      </w:r>
    </w:p>
    <w:p w14:paraId="58BCB3C7" w14:textId="5935859F" w:rsidR="000269F2" w:rsidRDefault="00C55E2B"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lastRenderedPageBreak/>
        <w:drawing>
          <wp:inline distT="0" distB="0" distL="0" distR="0" wp14:anchorId="309EB2B1" wp14:editId="6ECD68AC">
            <wp:extent cx="2937422" cy="1380392"/>
            <wp:effectExtent l="0" t="0" r="0" b="444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5407" cy="1384144"/>
                    </a:xfrm>
                    <a:prstGeom prst="rect">
                      <a:avLst/>
                    </a:prstGeom>
                  </pic:spPr>
                </pic:pic>
              </a:graphicData>
            </a:graphic>
          </wp:inline>
        </w:drawing>
      </w:r>
    </w:p>
    <w:p w14:paraId="7553F768" w14:textId="31473809" w:rsidR="00C55E2B" w:rsidRDefault="00C55E2B" w:rsidP="00BB10B8">
      <w:pPr>
        <w:shd w:val="clear" w:color="auto" w:fill="FFFFFF"/>
        <w:spacing w:before="360" w:after="240"/>
        <w:outlineLvl w:val="1"/>
        <w:rPr>
          <w:rFonts w:ascii="Segoe UI" w:eastAsia="Times New Roman" w:hAnsi="Segoe UI" w:cs="Segoe UI"/>
          <w:b/>
          <w:bCs/>
          <w:color w:val="24292F"/>
          <w:sz w:val="36"/>
          <w:szCs w:val="36"/>
        </w:rPr>
      </w:pPr>
    </w:p>
    <w:p w14:paraId="143D7070" w14:textId="225EBCE7" w:rsidR="00C55E2B" w:rsidRDefault="0050138C"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484F881A" wp14:editId="69C76AF2">
            <wp:extent cx="2029703" cy="943633"/>
            <wp:effectExtent l="0" t="0" r="254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1478" cy="949108"/>
                    </a:xfrm>
                    <a:prstGeom prst="rect">
                      <a:avLst/>
                    </a:prstGeom>
                  </pic:spPr>
                </pic:pic>
              </a:graphicData>
            </a:graphic>
          </wp:inline>
        </w:drawing>
      </w:r>
    </w:p>
    <w:p w14:paraId="2781AE7B" w14:textId="2DE107CC" w:rsidR="0050138C" w:rsidRDefault="0050138C"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7924ACE0" wp14:editId="65ABE2EE">
            <wp:extent cx="2540000" cy="13716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40000" cy="1371600"/>
                    </a:xfrm>
                    <a:prstGeom prst="rect">
                      <a:avLst/>
                    </a:prstGeom>
                  </pic:spPr>
                </pic:pic>
              </a:graphicData>
            </a:graphic>
          </wp:inline>
        </w:drawing>
      </w:r>
    </w:p>
    <w:p w14:paraId="566D14E3" w14:textId="3C5BADDD" w:rsidR="0050138C" w:rsidRDefault="0050138C"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2A609AEC" wp14:editId="1F59353A">
            <wp:extent cx="4622800" cy="28829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22800" cy="2882900"/>
                    </a:xfrm>
                    <a:prstGeom prst="rect">
                      <a:avLst/>
                    </a:prstGeom>
                  </pic:spPr>
                </pic:pic>
              </a:graphicData>
            </a:graphic>
          </wp:inline>
        </w:drawing>
      </w:r>
    </w:p>
    <w:p w14:paraId="66EEAB0C" w14:textId="193252C5" w:rsidR="0050138C" w:rsidRDefault="0050138C" w:rsidP="00BB10B8">
      <w:pPr>
        <w:shd w:val="clear" w:color="auto" w:fill="FFFFFF"/>
        <w:spacing w:before="360" w:after="240"/>
        <w:outlineLvl w:val="1"/>
        <w:rPr>
          <w:rFonts w:ascii="SimSun" w:eastAsia="SimSun" w:hAnsi="SimSun" w:cs="SimSun"/>
          <w:b/>
          <w:bCs/>
          <w:color w:val="24292F"/>
          <w:sz w:val="36"/>
          <w:szCs w:val="36"/>
        </w:rPr>
      </w:pPr>
      <w:r>
        <w:rPr>
          <w:rFonts w:ascii="SimSun" w:eastAsia="SimSun" w:hAnsi="SimSun" w:cs="SimSun" w:hint="eastAsia"/>
          <w:b/>
          <w:bCs/>
          <w:color w:val="24292F"/>
          <w:sz w:val="36"/>
          <w:szCs w:val="36"/>
        </w:rPr>
        <w:lastRenderedPageBreak/>
        <w:t>上面的方案虽然可以解决问题，但是缺点是不</w:t>
      </w:r>
      <w:proofErr w:type="spellStart"/>
      <w:r>
        <w:rPr>
          <w:rFonts w:ascii="SimSun" w:eastAsia="SimSun" w:hAnsi="SimSun" w:cs="SimSun" w:hint="eastAsia"/>
          <w:b/>
          <w:bCs/>
          <w:color w:val="24292F"/>
          <w:sz w:val="36"/>
          <w:szCs w:val="36"/>
        </w:rPr>
        <w:t>elegent</w:t>
      </w:r>
      <w:proofErr w:type="spellEnd"/>
    </w:p>
    <w:p w14:paraId="3A9DFC73" w14:textId="487B0414" w:rsidR="0050138C" w:rsidRDefault="0050138C" w:rsidP="00BB10B8">
      <w:pPr>
        <w:shd w:val="clear" w:color="auto" w:fill="FFFFFF"/>
        <w:spacing w:before="360" w:after="240"/>
        <w:outlineLvl w:val="1"/>
        <w:rPr>
          <w:rFonts w:ascii="SimSun" w:eastAsia="SimSun" w:hAnsi="SimSun" w:cs="SimSun"/>
          <w:b/>
          <w:bCs/>
          <w:color w:val="24292F"/>
          <w:sz w:val="36"/>
          <w:szCs w:val="36"/>
        </w:rPr>
      </w:pPr>
      <w:r>
        <w:rPr>
          <w:rFonts w:ascii="SimSun" w:eastAsia="SimSun" w:hAnsi="SimSun" w:cs="SimSun" w:hint="eastAsia"/>
          <w:b/>
          <w:bCs/>
          <w:color w:val="24292F"/>
          <w:sz w:val="36"/>
          <w:szCs w:val="36"/>
        </w:rPr>
        <w:t>更好的practice是用receipt</w:t>
      </w:r>
    </w:p>
    <w:p w14:paraId="32584025" w14:textId="23842946" w:rsidR="0050138C" w:rsidRPr="0050138C" w:rsidRDefault="00F93B19" w:rsidP="00BB10B8">
      <w:pPr>
        <w:shd w:val="clear" w:color="auto" w:fill="FFFFFF"/>
        <w:spacing w:before="360" w:after="240"/>
        <w:outlineLvl w:val="1"/>
        <w:rPr>
          <w:rFonts w:ascii="SimSun" w:eastAsia="SimSun" w:hAnsi="SimSun" w:cs="SimSun" w:hint="eastAsia"/>
          <w:b/>
          <w:bCs/>
          <w:color w:val="24292F"/>
          <w:sz w:val="36"/>
          <w:szCs w:val="36"/>
        </w:rPr>
      </w:pPr>
      <w:r>
        <w:rPr>
          <w:rFonts w:ascii="SimSun" w:eastAsia="SimSun" w:hAnsi="SimSun" w:cs="SimSun" w:hint="eastAsia"/>
          <w:b/>
          <w:bCs/>
          <w:noProof/>
          <w:color w:val="24292F"/>
          <w:sz w:val="36"/>
          <w:szCs w:val="36"/>
        </w:rPr>
        <w:drawing>
          <wp:inline distT="0" distB="0" distL="0" distR="0" wp14:anchorId="203024D2" wp14:editId="06C5417C">
            <wp:extent cx="5943600" cy="293560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3E84A721" w14:textId="49D3FD22" w:rsidR="0050138C" w:rsidRDefault="00F93B19" w:rsidP="00BB10B8">
      <w:pPr>
        <w:shd w:val="clear" w:color="auto" w:fill="FFFFFF"/>
        <w:spacing w:before="360" w:after="240"/>
        <w:outlineLvl w:val="1"/>
        <w:rPr>
          <w:rFonts w:ascii="Segoe UI" w:eastAsia="Times New Roman" w:hAnsi="Segoe UI" w:cs="Segoe UI"/>
          <w:b/>
          <w:bCs/>
          <w:color w:val="24292F"/>
          <w:sz w:val="36"/>
          <w:szCs w:val="36"/>
        </w:rPr>
      </w:pPr>
      <w:r>
        <w:rPr>
          <w:rFonts w:ascii="Segoe UI" w:eastAsia="Times New Roman" w:hAnsi="Segoe UI" w:cs="Segoe UI"/>
          <w:b/>
          <w:bCs/>
          <w:noProof/>
          <w:color w:val="24292F"/>
          <w:sz w:val="36"/>
          <w:szCs w:val="36"/>
        </w:rPr>
        <w:drawing>
          <wp:inline distT="0" distB="0" distL="0" distR="0" wp14:anchorId="64A2ED19" wp14:editId="123BAC05">
            <wp:extent cx="5943600" cy="2569210"/>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29DE013F" w14:textId="77777777" w:rsidR="0050138C" w:rsidRDefault="0050138C" w:rsidP="00BB10B8">
      <w:pPr>
        <w:shd w:val="clear" w:color="auto" w:fill="FFFFFF"/>
        <w:spacing w:before="360" w:after="240"/>
        <w:outlineLvl w:val="1"/>
        <w:rPr>
          <w:rFonts w:ascii="Segoe UI" w:eastAsia="Times New Roman" w:hAnsi="Segoe UI" w:cs="Segoe UI"/>
          <w:b/>
          <w:bCs/>
          <w:color w:val="24292F"/>
          <w:sz w:val="36"/>
          <w:szCs w:val="36"/>
        </w:rPr>
      </w:pPr>
    </w:p>
    <w:p w14:paraId="73E260EF" w14:textId="4EADB1A0" w:rsidR="00C55E2B" w:rsidRDefault="00C55E2B" w:rsidP="00BB10B8">
      <w:pPr>
        <w:shd w:val="clear" w:color="auto" w:fill="FFFFFF"/>
        <w:spacing w:before="360" w:after="240"/>
        <w:outlineLvl w:val="1"/>
        <w:rPr>
          <w:rFonts w:ascii="Segoe UI" w:eastAsia="Times New Roman" w:hAnsi="Segoe UI" w:cs="Segoe UI"/>
          <w:b/>
          <w:bCs/>
          <w:color w:val="24292F"/>
          <w:sz w:val="36"/>
          <w:szCs w:val="36"/>
        </w:rPr>
      </w:pPr>
    </w:p>
    <w:p w14:paraId="78842A41" w14:textId="77777777" w:rsidR="00C55E2B" w:rsidRDefault="00C55E2B" w:rsidP="00BB10B8">
      <w:pPr>
        <w:shd w:val="clear" w:color="auto" w:fill="FFFFFF"/>
        <w:spacing w:before="360" w:after="240"/>
        <w:outlineLvl w:val="1"/>
        <w:rPr>
          <w:rFonts w:ascii="Segoe UI" w:eastAsia="Times New Roman" w:hAnsi="Segoe UI" w:cs="Segoe UI"/>
          <w:b/>
          <w:bCs/>
          <w:color w:val="24292F"/>
          <w:sz w:val="36"/>
          <w:szCs w:val="36"/>
        </w:rPr>
      </w:pPr>
    </w:p>
    <w:p w14:paraId="70E91A92" w14:textId="6DB1BAD0" w:rsidR="00BB10B8" w:rsidRPr="00BB10B8" w:rsidRDefault="00BB10B8" w:rsidP="00BB10B8">
      <w:pPr>
        <w:shd w:val="clear" w:color="auto" w:fill="FFFFFF"/>
        <w:spacing w:before="360" w:after="240"/>
        <w:outlineLvl w:val="1"/>
        <w:rPr>
          <w:rFonts w:ascii="Segoe UI" w:eastAsia="Times New Roman" w:hAnsi="Segoe UI" w:cs="Segoe UI"/>
          <w:b/>
          <w:bCs/>
          <w:color w:val="24292F"/>
          <w:sz w:val="36"/>
          <w:szCs w:val="36"/>
        </w:rPr>
      </w:pPr>
      <w:r w:rsidRPr="00BB10B8">
        <w:rPr>
          <w:rFonts w:ascii="Segoe UI" w:eastAsia="Times New Roman" w:hAnsi="Segoe UI" w:cs="Segoe UI"/>
          <w:b/>
          <w:bCs/>
          <w:color w:val="24292F"/>
          <w:sz w:val="36"/>
          <w:szCs w:val="36"/>
        </w:rPr>
        <w:t>Class &amp; Correctness</w:t>
      </w:r>
    </w:p>
    <w:p w14:paraId="39AD3E0A" w14:textId="77777777" w:rsidR="00BB10B8" w:rsidRPr="00BB10B8" w:rsidRDefault="00BB10B8" w:rsidP="00BB10B8">
      <w:pPr>
        <w:numPr>
          <w:ilvl w:val="0"/>
          <w:numId w:val="5"/>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Draw UML per Use Case</w:t>
      </w:r>
    </w:p>
    <w:p w14:paraId="4631C7CB" w14:textId="77777777" w:rsidR="00BB10B8" w:rsidRPr="00BB10B8" w:rsidRDefault="00BB10B8" w:rsidP="00BB10B8">
      <w:pPr>
        <w:numPr>
          <w:ilvl w:val="0"/>
          <w:numId w:val="5"/>
        </w:numPr>
        <w:shd w:val="clear" w:color="auto" w:fill="FFFFFF"/>
        <w:spacing w:before="60" w:after="100" w:afterAutospacing="1"/>
        <w:rPr>
          <w:rFonts w:ascii="Segoe UI" w:eastAsia="Times New Roman" w:hAnsi="Segoe UI" w:cs="Segoe UI"/>
          <w:color w:val="24292F"/>
        </w:rPr>
      </w:pPr>
      <w:r w:rsidRPr="00BB10B8">
        <w:rPr>
          <w:rFonts w:ascii="Microsoft YaHei" w:eastAsia="Microsoft YaHei" w:hAnsi="Microsoft YaHei" w:cs="Microsoft YaHei" w:hint="eastAsia"/>
          <w:color w:val="24292F"/>
        </w:rPr>
        <w:t>从以下几方面检查</w:t>
      </w:r>
      <w:r w:rsidRPr="00BB10B8">
        <w:rPr>
          <w:rFonts w:ascii="Segoe UI" w:eastAsia="Times New Roman" w:hAnsi="Segoe UI" w:cs="Segoe UI"/>
          <w:color w:val="24292F"/>
        </w:rPr>
        <w:t>:</w:t>
      </w:r>
    </w:p>
    <w:p w14:paraId="7ECA9F7E" w14:textId="77777777" w:rsidR="00BB10B8" w:rsidRPr="00BB10B8" w:rsidRDefault="00BB10B8" w:rsidP="00BB10B8">
      <w:pPr>
        <w:numPr>
          <w:ilvl w:val="1"/>
          <w:numId w:val="5"/>
        </w:numPr>
        <w:shd w:val="clear" w:color="auto" w:fill="FFFFFF"/>
        <w:spacing w:before="100" w:beforeAutospacing="1" w:after="100" w:afterAutospacing="1"/>
        <w:rPr>
          <w:rFonts w:ascii="Segoe UI" w:eastAsia="Times New Roman" w:hAnsi="Segoe UI" w:cs="Segoe UI"/>
          <w:color w:val="24292F"/>
        </w:rPr>
      </w:pPr>
      <w:r w:rsidRPr="00BB10B8">
        <w:rPr>
          <w:rFonts w:ascii="Segoe UI" w:eastAsia="Times New Roman" w:hAnsi="Segoe UI" w:cs="Segoe UI"/>
          <w:color w:val="24292F"/>
        </w:rPr>
        <w:t>Validate use cases (</w:t>
      </w:r>
      <w:r w:rsidRPr="00BB10B8">
        <w:rPr>
          <w:rFonts w:ascii="Microsoft YaHei" w:eastAsia="Microsoft YaHei" w:hAnsi="Microsoft YaHei" w:cs="Microsoft YaHei" w:hint="eastAsia"/>
          <w:color w:val="24292F"/>
        </w:rPr>
        <w:t>检查是否支持所有的</w:t>
      </w:r>
      <w:r w:rsidRPr="00BB10B8">
        <w:rPr>
          <w:rFonts w:ascii="Segoe UI" w:eastAsia="Times New Roman" w:hAnsi="Segoe UI" w:cs="Segoe UI"/>
          <w:color w:val="24292F"/>
        </w:rPr>
        <w:t>use case)</w:t>
      </w:r>
    </w:p>
    <w:p w14:paraId="3E55A26E" w14:textId="77777777" w:rsidR="00BB10B8" w:rsidRPr="00BB10B8" w:rsidRDefault="00BB10B8" w:rsidP="00BB10B8">
      <w:pPr>
        <w:numPr>
          <w:ilvl w:val="1"/>
          <w:numId w:val="5"/>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Follow good practice (</w:t>
      </w:r>
      <w:r w:rsidRPr="00BB10B8">
        <w:rPr>
          <w:rFonts w:ascii="Microsoft YaHei" w:eastAsia="Microsoft YaHei" w:hAnsi="Microsoft YaHei" w:cs="Microsoft YaHei" w:hint="eastAsia"/>
          <w:color w:val="24292F"/>
        </w:rPr>
        <w:t>面试当中的加分项，展现一个程序员的经验</w:t>
      </w:r>
      <w:r w:rsidRPr="00BB10B8">
        <w:rPr>
          <w:rFonts w:ascii="Segoe UI" w:eastAsia="Times New Roman" w:hAnsi="Segoe UI" w:cs="Segoe UI"/>
          <w:color w:val="24292F"/>
        </w:rPr>
        <w:t>)</w:t>
      </w:r>
    </w:p>
    <w:p w14:paraId="764520F6" w14:textId="77777777" w:rsidR="00BB10B8" w:rsidRPr="00BB10B8" w:rsidRDefault="00BB10B8" w:rsidP="00BB10B8">
      <w:pPr>
        <w:numPr>
          <w:ilvl w:val="1"/>
          <w:numId w:val="5"/>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S.O.L.I.D</w:t>
      </w:r>
    </w:p>
    <w:p w14:paraId="550E76C0" w14:textId="64C13026" w:rsidR="00BB10B8" w:rsidRDefault="00BB10B8" w:rsidP="00BB10B8">
      <w:pPr>
        <w:numPr>
          <w:ilvl w:val="1"/>
          <w:numId w:val="5"/>
        </w:numPr>
        <w:shd w:val="clear" w:color="auto" w:fill="FFFFFF"/>
        <w:spacing w:before="60" w:after="100" w:afterAutospacing="1"/>
        <w:rPr>
          <w:rFonts w:ascii="Segoe UI" w:eastAsia="Times New Roman" w:hAnsi="Segoe UI" w:cs="Segoe UI"/>
          <w:color w:val="24292F"/>
        </w:rPr>
      </w:pPr>
      <w:r w:rsidRPr="00BB10B8">
        <w:rPr>
          <w:rFonts w:ascii="Segoe UI" w:eastAsia="Times New Roman" w:hAnsi="Segoe UI" w:cs="Segoe UI"/>
          <w:color w:val="24292F"/>
        </w:rPr>
        <w:t>Design pattern</w:t>
      </w:r>
    </w:p>
    <w:p w14:paraId="2A3E6558" w14:textId="2591FA01" w:rsidR="00F93B19" w:rsidRDefault="00F93B19" w:rsidP="00F93B19">
      <w:pPr>
        <w:shd w:val="clear" w:color="auto" w:fill="FFFFFF"/>
        <w:spacing w:before="60" w:after="100" w:afterAutospacing="1"/>
        <w:rPr>
          <w:rFonts w:ascii="SimSun" w:eastAsia="SimSun" w:hAnsi="SimSun" w:cs="SimSun"/>
          <w:color w:val="24292F"/>
        </w:rPr>
      </w:pPr>
    </w:p>
    <w:p w14:paraId="6C30BA39" w14:textId="439D3C1F" w:rsidR="00F93B19" w:rsidRPr="00F93B19" w:rsidRDefault="00F93B19" w:rsidP="00F93B19">
      <w:pPr>
        <w:shd w:val="clear" w:color="auto" w:fill="FFFFFF"/>
        <w:spacing w:before="60" w:after="100" w:afterAutospacing="1"/>
        <w:rPr>
          <w:rFonts w:ascii="Segoe UI" w:eastAsia="Times New Roman" w:hAnsi="Segoe UI" w:cs="Segoe UI" w:hint="eastAsia"/>
          <w:color w:val="24292F"/>
        </w:rPr>
      </w:pPr>
      <w:r>
        <w:rPr>
          <w:rFonts w:ascii="SimSun" w:eastAsia="SimSun" w:hAnsi="SimSun" w:cs="SimSun" w:hint="eastAsia"/>
          <w:color w:val="24292F"/>
        </w:rPr>
        <w:t>加</w:t>
      </w:r>
      <w:proofErr w:type="spellStart"/>
      <w:r>
        <w:rPr>
          <w:rFonts w:ascii="SimSun" w:eastAsia="SimSun" w:hAnsi="SimSun" w:cs="SimSun" w:hint="eastAsia"/>
          <w:color w:val="24292F"/>
        </w:rPr>
        <w:t>excption</w:t>
      </w:r>
      <w:proofErr w:type="spellEnd"/>
    </w:p>
    <w:p w14:paraId="45E2CC2B" w14:textId="18F115EC" w:rsidR="000269F2" w:rsidRDefault="00F93B19" w:rsidP="00F93B19">
      <w:pPr>
        <w:shd w:val="clear" w:color="auto" w:fill="FFFFFF"/>
        <w:tabs>
          <w:tab w:val="left" w:pos="2008"/>
        </w:tabs>
        <w:spacing w:before="60" w:after="100" w:afterAutospacing="1"/>
        <w:rPr>
          <w:rFonts w:ascii="Segoe UI" w:eastAsia="Times New Roman" w:hAnsi="Segoe UI" w:cs="Segoe UI"/>
          <w:color w:val="24292F"/>
        </w:rPr>
      </w:pPr>
      <w:r>
        <w:rPr>
          <w:rFonts w:ascii="Segoe UI" w:eastAsia="Times New Roman" w:hAnsi="Segoe UI" w:cs="Segoe UI"/>
          <w:noProof/>
          <w:color w:val="24292F"/>
        </w:rPr>
        <w:drawing>
          <wp:inline distT="0" distB="0" distL="0" distR="0" wp14:anchorId="660910F5" wp14:editId="18648EA6">
            <wp:extent cx="3454400" cy="609600"/>
            <wp:effectExtent l="0" t="0" r="0" b="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454400" cy="609600"/>
                    </a:xfrm>
                    <a:prstGeom prst="rect">
                      <a:avLst/>
                    </a:prstGeom>
                  </pic:spPr>
                </pic:pic>
              </a:graphicData>
            </a:graphic>
          </wp:inline>
        </w:drawing>
      </w:r>
    </w:p>
    <w:p w14:paraId="73E2BDF9" w14:textId="267A7527" w:rsidR="00B21C56" w:rsidRDefault="00B21C56" w:rsidP="00F93B19">
      <w:pPr>
        <w:shd w:val="clear" w:color="auto" w:fill="FFFFFF"/>
        <w:tabs>
          <w:tab w:val="left" w:pos="2008"/>
        </w:tabs>
        <w:spacing w:before="60" w:after="100" w:afterAutospacing="1"/>
        <w:rPr>
          <w:rFonts w:ascii="Segoe UI" w:eastAsia="Times New Roman" w:hAnsi="Segoe UI" w:cs="Segoe UI" w:hint="eastAsia"/>
          <w:color w:val="24292F"/>
        </w:rPr>
      </w:pPr>
      <w:r>
        <w:rPr>
          <w:rFonts w:ascii="SimSun" w:eastAsia="SimSun" w:hAnsi="SimSun" w:cs="SimSun" w:hint="eastAsia"/>
          <w:color w:val="24292F"/>
        </w:rPr>
        <w:t>这些exception是单独存在的类，不需要和其他类有connection</w:t>
      </w:r>
    </w:p>
    <w:p w14:paraId="36D7593A" w14:textId="77777777" w:rsidR="00F93B19" w:rsidRPr="00F93B19" w:rsidRDefault="00F93B19" w:rsidP="00F93B19">
      <w:pPr>
        <w:shd w:val="clear" w:color="auto" w:fill="FFFFFF"/>
        <w:tabs>
          <w:tab w:val="left" w:pos="2008"/>
        </w:tabs>
        <w:spacing w:before="60" w:after="100" w:afterAutospacing="1"/>
        <w:rPr>
          <w:rFonts w:ascii="SimSun" w:eastAsia="SimSun" w:hAnsi="SimSun" w:cs="SimSun" w:hint="eastAsia"/>
          <w:color w:val="24292F"/>
        </w:rPr>
      </w:pPr>
    </w:p>
    <w:p w14:paraId="51FF4AE4" w14:textId="77EBEF66" w:rsidR="000269F2" w:rsidRDefault="00F93B19" w:rsidP="000269F2">
      <w:pPr>
        <w:shd w:val="clear" w:color="auto" w:fill="FFFFFF"/>
        <w:spacing w:before="60" w:after="100" w:afterAutospacing="1"/>
        <w:rPr>
          <w:rFonts w:ascii="Segoe UI" w:eastAsia="Times New Roman" w:hAnsi="Segoe UI" w:cs="Segoe UI"/>
          <w:color w:val="24292F"/>
        </w:rPr>
      </w:pPr>
      <w:r>
        <w:rPr>
          <w:rFonts w:ascii="Segoe UI" w:eastAsia="Times New Roman" w:hAnsi="Segoe UI" w:cs="Segoe UI"/>
          <w:noProof/>
          <w:color w:val="24292F"/>
        </w:rPr>
        <w:drawing>
          <wp:inline distT="0" distB="0" distL="0" distR="0" wp14:anchorId="2EABD187" wp14:editId="65FE0922">
            <wp:extent cx="4158762" cy="587381"/>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1634" cy="603323"/>
                    </a:xfrm>
                    <a:prstGeom prst="rect">
                      <a:avLst/>
                    </a:prstGeom>
                  </pic:spPr>
                </pic:pic>
              </a:graphicData>
            </a:graphic>
          </wp:inline>
        </w:drawing>
      </w:r>
    </w:p>
    <w:p w14:paraId="64335202" w14:textId="77777777" w:rsidR="00A31D48" w:rsidRDefault="00F93B19" w:rsidP="000269F2">
      <w:pPr>
        <w:shd w:val="clear" w:color="auto" w:fill="FFFFFF"/>
        <w:spacing w:before="60" w:after="100" w:afterAutospacing="1"/>
        <w:rPr>
          <w:rFonts w:ascii="Segoe UI" w:eastAsia="Times New Roman" w:hAnsi="Segoe UI" w:cs="Segoe UI"/>
          <w:color w:val="24292F"/>
        </w:rPr>
      </w:pPr>
      <w:r>
        <w:rPr>
          <w:rFonts w:ascii="Segoe UI" w:eastAsia="Times New Roman" w:hAnsi="Segoe UI" w:cs="Segoe UI"/>
          <w:noProof/>
          <w:color w:val="24292F"/>
        </w:rPr>
        <w:drawing>
          <wp:inline distT="0" distB="0" distL="0" distR="0" wp14:anchorId="7776F5D1" wp14:editId="29C14259">
            <wp:extent cx="4308231" cy="1717309"/>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43361" cy="1731312"/>
                    </a:xfrm>
                    <a:prstGeom prst="rect">
                      <a:avLst/>
                    </a:prstGeom>
                  </pic:spPr>
                </pic:pic>
              </a:graphicData>
            </a:graphic>
          </wp:inline>
        </w:drawing>
      </w:r>
    </w:p>
    <w:p w14:paraId="14FFED9B" w14:textId="4288CF07" w:rsidR="00F93B19" w:rsidRDefault="00A31D48" w:rsidP="000269F2">
      <w:pPr>
        <w:shd w:val="clear" w:color="auto" w:fill="FFFFFF"/>
        <w:spacing w:before="60" w:after="100" w:afterAutospacing="1"/>
        <w:rPr>
          <w:rFonts w:ascii="SimSun" w:eastAsia="SimSun" w:hAnsi="SimSun" w:cs="SimSun"/>
          <w:color w:val="24292F"/>
        </w:rPr>
      </w:pPr>
      <w:r>
        <w:rPr>
          <w:rFonts w:ascii="Segoe UI" w:eastAsia="Times New Roman" w:hAnsi="Segoe UI" w:cs="Segoe UI" w:hint="eastAsia"/>
          <w:color w:val="24292F"/>
        </w:rPr>
        <w:lastRenderedPageBreak/>
        <w:t>solution</w:t>
      </w:r>
      <w:r>
        <w:rPr>
          <w:rFonts w:ascii="Segoe UI" w:eastAsia="Times New Roman" w:hAnsi="Segoe UI" w:cs="Segoe UI"/>
          <w:color w:val="24292F"/>
        </w:rPr>
        <w:t>1</w:t>
      </w:r>
      <w:r>
        <w:rPr>
          <w:rFonts w:ascii="SimSun" w:eastAsia="SimSun" w:hAnsi="SimSun" w:cs="SimSun" w:hint="eastAsia"/>
          <w:color w:val="24292F"/>
        </w:rPr>
        <w:t>缺点：</w:t>
      </w:r>
      <w:r>
        <w:rPr>
          <w:rFonts w:ascii="Segoe UI" w:eastAsia="Times New Roman" w:hAnsi="Segoe UI" w:cs="Segoe UI"/>
          <w:noProof/>
          <w:color w:val="24292F"/>
        </w:rPr>
        <w:drawing>
          <wp:inline distT="0" distB="0" distL="0" distR="0" wp14:anchorId="3E12493E" wp14:editId="1895F391">
            <wp:extent cx="3094892" cy="488667"/>
            <wp:effectExtent l="0" t="0" r="4445" b="0"/>
            <wp:docPr id="29" name="Picture 2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77456" cy="501703"/>
                    </a:xfrm>
                    <a:prstGeom prst="rect">
                      <a:avLst/>
                    </a:prstGeom>
                  </pic:spPr>
                </pic:pic>
              </a:graphicData>
            </a:graphic>
          </wp:inline>
        </w:drawing>
      </w:r>
      <w:r>
        <w:rPr>
          <w:rFonts w:ascii="Segoe UI" w:eastAsia="Times New Roman" w:hAnsi="Segoe UI" w:cs="Segoe UI"/>
          <w:noProof/>
          <w:color w:val="24292F"/>
        </w:rPr>
        <w:drawing>
          <wp:inline distT="0" distB="0" distL="0" distR="0" wp14:anchorId="212C8542" wp14:editId="4AC35460">
            <wp:extent cx="3740721" cy="817684"/>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00202" cy="830686"/>
                    </a:xfrm>
                    <a:prstGeom prst="rect">
                      <a:avLst/>
                    </a:prstGeom>
                  </pic:spPr>
                </pic:pic>
              </a:graphicData>
            </a:graphic>
          </wp:inline>
        </w:drawing>
      </w:r>
    </w:p>
    <w:p w14:paraId="157B0574" w14:textId="0F50E79F" w:rsidR="00A31D48" w:rsidRDefault="00A31D48" w:rsidP="000269F2">
      <w:pPr>
        <w:shd w:val="clear" w:color="auto" w:fill="FFFFFF"/>
        <w:spacing w:before="60" w:after="100" w:afterAutospacing="1"/>
        <w:rPr>
          <w:rFonts w:ascii="SimSun" w:eastAsia="SimSun" w:hAnsi="SimSun" w:cs="SimSun" w:hint="eastAsia"/>
          <w:color w:val="24292F"/>
        </w:rPr>
      </w:pPr>
      <w:r>
        <w:rPr>
          <w:rFonts w:ascii="SimSun" w:eastAsia="SimSun" w:hAnsi="SimSun" w:cs="SimSun"/>
          <w:color w:val="24292F"/>
        </w:rPr>
        <w:t xml:space="preserve"> </w:t>
      </w:r>
      <w:r>
        <w:rPr>
          <w:rFonts w:ascii="SimSun" w:eastAsia="SimSun" w:hAnsi="SimSun" w:cs="SimSun" w:hint="eastAsia"/>
          <w:noProof/>
          <w:color w:val="24292F"/>
        </w:rPr>
        <w:drawing>
          <wp:inline distT="0" distB="0" distL="0" distR="0" wp14:anchorId="2DD279BB" wp14:editId="729F7324">
            <wp:extent cx="5943600" cy="33547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5F744D8F" w14:textId="17D823AB" w:rsidR="00A31D48" w:rsidRDefault="00A31D48" w:rsidP="000269F2">
      <w:pPr>
        <w:shd w:val="clear" w:color="auto" w:fill="FFFFFF"/>
        <w:spacing w:before="60" w:after="100" w:afterAutospacing="1"/>
        <w:rPr>
          <w:rFonts w:ascii="SimSun" w:eastAsia="SimSun" w:hAnsi="SimSun" w:cs="SimSun"/>
          <w:color w:val="24292F"/>
        </w:rPr>
      </w:pPr>
      <w:r>
        <w:rPr>
          <w:rFonts w:ascii="SimSun" w:eastAsia="SimSun" w:hAnsi="SimSun" w:cs="SimSun" w:hint="eastAsia"/>
          <w:color w:val="24292F"/>
        </w:rPr>
        <w:t>大致的流程就是一辆车进</w:t>
      </w:r>
      <w:proofErr w:type="spellStart"/>
      <w:r>
        <w:rPr>
          <w:rFonts w:ascii="SimSun" w:eastAsia="SimSun" w:hAnsi="SimSun" w:cs="SimSun" w:hint="eastAsia"/>
          <w:color w:val="24292F"/>
        </w:rPr>
        <w:t>parkinglot</w:t>
      </w:r>
      <w:proofErr w:type="spellEnd"/>
      <w:r>
        <w:rPr>
          <w:rFonts w:ascii="SimSun" w:eastAsia="SimSun" w:hAnsi="SimSun" w:cs="SimSun" w:hint="eastAsia"/>
          <w:color w:val="24292F"/>
        </w:rPr>
        <w:t>，然后</w:t>
      </w:r>
      <w:proofErr w:type="spellStart"/>
      <w:r>
        <w:rPr>
          <w:rFonts w:ascii="SimSun" w:eastAsia="SimSun" w:hAnsi="SimSun" w:cs="SimSun" w:hint="eastAsia"/>
          <w:color w:val="24292F"/>
        </w:rPr>
        <w:t>parkinglot</w:t>
      </w:r>
      <w:proofErr w:type="spellEnd"/>
      <w:r>
        <w:rPr>
          <w:rFonts w:ascii="SimSun" w:eastAsia="SimSun" w:hAnsi="SimSun" w:cs="SimSun" w:hint="eastAsia"/>
          <w:color w:val="24292F"/>
        </w:rPr>
        <w:t>这个class就去调用</w:t>
      </w:r>
      <w:proofErr w:type="spellStart"/>
      <w:r>
        <w:rPr>
          <w:rFonts w:ascii="SimSun" w:eastAsia="SimSun" w:hAnsi="SimSun" w:cs="SimSun" w:hint="eastAsia"/>
          <w:color w:val="24292F"/>
        </w:rPr>
        <w:t>findSpotForVehicle</w:t>
      </w:r>
      <w:proofErr w:type="spellEnd"/>
      <w:r>
        <w:rPr>
          <w:rFonts w:ascii="SimSun" w:eastAsia="SimSun" w:hAnsi="SimSun" w:cs="SimSun" w:hint="eastAsia"/>
          <w:color w:val="24292F"/>
        </w:rPr>
        <w:t>（Vehicle</w:t>
      </w:r>
      <w:r>
        <w:rPr>
          <w:rFonts w:ascii="SimSun" w:eastAsia="SimSun" w:hAnsi="SimSun" w:cs="SimSun"/>
          <w:color w:val="24292F"/>
        </w:rPr>
        <w:t xml:space="preserve"> </w:t>
      </w:r>
      <w:r>
        <w:rPr>
          <w:rFonts w:ascii="SimSun" w:eastAsia="SimSun" w:hAnsi="SimSun" w:cs="SimSun" w:hint="eastAsia"/>
          <w:color w:val="24292F"/>
        </w:rPr>
        <w:t>v）来获取有哪些spot是可用的</w:t>
      </w:r>
      <w:r w:rsidR="00554DC8">
        <w:rPr>
          <w:rFonts w:ascii="SimSun" w:eastAsia="SimSun" w:hAnsi="SimSun" w:cs="SimSun" w:hint="eastAsia"/>
          <w:color w:val="24292F"/>
        </w:rPr>
        <w:t>，然后通过</w:t>
      </w:r>
      <w:proofErr w:type="spellStart"/>
      <w:r w:rsidR="00554DC8">
        <w:rPr>
          <w:rFonts w:ascii="SimSun" w:eastAsia="SimSun" w:hAnsi="SimSun" w:cs="SimSun" w:hint="eastAsia"/>
          <w:color w:val="24292F"/>
        </w:rPr>
        <w:t>parkVehicle</w:t>
      </w:r>
      <w:proofErr w:type="spellEnd"/>
      <w:r w:rsidR="00554DC8">
        <w:rPr>
          <w:rFonts w:ascii="SimSun" w:eastAsia="SimSun" w:hAnsi="SimSun" w:cs="SimSun" w:hint="eastAsia"/>
          <w:color w:val="24292F"/>
        </w:rPr>
        <w:t>这个method去产生ticket</w:t>
      </w:r>
    </w:p>
    <w:p w14:paraId="59DD0F51" w14:textId="10A1791C" w:rsidR="00D458E8" w:rsidRDefault="00D458E8" w:rsidP="000269F2">
      <w:pPr>
        <w:shd w:val="clear" w:color="auto" w:fill="FFFFFF"/>
        <w:spacing w:before="60" w:after="100" w:afterAutospacing="1"/>
        <w:rPr>
          <w:rFonts w:ascii="SimSun" w:eastAsia="SimSun" w:hAnsi="SimSun" w:cs="SimSun"/>
          <w:color w:val="24292F"/>
        </w:rPr>
      </w:pPr>
    </w:p>
    <w:p w14:paraId="1DAFE31E" w14:textId="44C6C8CE" w:rsidR="00D458E8" w:rsidRDefault="00D458E8" w:rsidP="000269F2">
      <w:pPr>
        <w:shd w:val="clear" w:color="auto" w:fill="FFFFFF"/>
        <w:spacing w:before="60" w:after="100" w:afterAutospacing="1"/>
        <w:rPr>
          <w:rFonts w:ascii="SimSun" w:eastAsia="SimSun" w:hAnsi="SimSun" w:cs="SimSun"/>
          <w:color w:val="24292F"/>
        </w:rPr>
      </w:pPr>
      <w:proofErr w:type="spellStart"/>
      <w:r>
        <w:rPr>
          <w:rFonts w:ascii="SimSun" w:eastAsia="SimSun" w:hAnsi="SimSun" w:cs="SimSun" w:hint="eastAsia"/>
          <w:color w:val="24292F"/>
        </w:rPr>
        <w:t>followup</w:t>
      </w:r>
      <w:proofErr w:type="spellEnd"/>
      <w:r>
        <w:rPr>
          <w:rFonts w:ascii="SimSun" w:eastAsia="SimSun" w:hAnsi="SimSun" w:cs="SimSun" w:hint="eastAsia"/>
          <w:color w:val="24292F"/>
        </w:rPr>
        <w:t>：怎么考虑多线程</w:t>
      </w:r>
    </w:p>
    <w:p w14:paraId="58785E8A" w14:textId="56731B74" w:rsidR="00D458E8" w:rsidRDefault="00D458E8" w:rsidP="000269F2">
      <w:pPr>
        <w:shd w:val="clear" w:color="auto" w:fill="FFFFFF"/>
        <w:spacing w:before="60" w:after="100" w:afterAutospacing="1"/>
        <w:rPr>
          <w:rFonts w:ascii="SimSun" w:eastAsia="SimSun" w:hAnsi="SimSun" w:cs="SimSun" w:hint="eastAsia"/>
          <w:color w:val="24292F"/>
        </w:rPr>
      </w:pPr>
      <w:r>
        <w:rPr>
          <w:rFonts w:ascii="SimSun" w:eastAsia="SimSun" w:hAnsi="SimSun" w:cs="SimSun" w:hint="eastAsia"/>
          <w:color w:val="24292F"/>
        </w:rPr>
        <w:t>当你有多个线程的时候，多个线程会同时访问一个data，这个data也就是critical</w:t>
      </w:r>
      <w:r>
        <w:rPr>
          <w:rFonts w:ascii="SimSun" w:eastAsia="SimSun" w:hAnsi="SimSun" w:cs="SimSun"/>
          <w:color w:val="24292F"/>
        </w:rPr>
        <w:t xml:space="preserve"> </w:t>
      </w:r>
      <w:r>
        <w:rPr>
          <w:rFonts w:ascii="SimSun" w:eastAsia="SimSun" w:hAnsi="SimSun" w:cs="SimSun" w:hint="eastAsia"/>
          <w:color w:val="24292F"/>
        </w:rPr>
        <w:t>data，比如这个parking</w:t>
      </w:r>
      <w:r>
        <w:rPr>
          <w:rFonts w:ascii="SimSun" w:eastAsia="SimSun" w:hAnsi="SimSun" w:cs="SimSun"/>
          <w:color w:val="24292F"/>
        </w:rPr>
        <w:t xml:space="preserve"> </w:t>
      </w:r>
      <w:r>
        <w:rPr>
          <w:rFonts w:ascii="SimSun" w:eastAsia="SimSun" w:hAnsi="SimSun" w:cs="SimSun" w:hint="eastAsia"/>
          <w:color w:val="24292F"/>
        </w:rPr>
        <w:t>lot，critical</w:t>
      </w:r>
      <w:r>
        <w:rPr>
          <w:rFonts w:ascii="SimSun" w:eastAsia="SimSun" w:hAnsi="SimSun" w:cs="SimSun"/>
          <w:color w:val="24292F"/>
        </w:rPr>
        <w:t xml:space="preserve"> </w:t>
      </w:r>
      <w:r>
        <w:rPr>
          <w:rFonts w:ascii="SimSun" w:eastAsia="SimSun" w:hAnsi="SimSun" w:cs="SimSun" w:hint="eastAsia"/>
          <w:color w:val="24292F"/>
        </w:rPr>
        <w:t>data就是</w:t>
      </w:r>
      <w:proofErr w:type="spellStart"/>
      <w:r>
        <w:rPr>
          <w:rFonts w:ascii="SimSun" w:eastAsia="SimSun" w:hAnsi="SimSun" w:cs="SimSun" w:hint="eastAsia"/>
          <w:color w:val="24292F"/>
        </w:rPr>
        <w:t>parkinglot</w:t>
      </w:r>
      <w:proofErr w:type="spellEnd"/>
      <w:r>
        <w:rPr>
          <w:rFonts w:ascii="SimSun" w:eastAsia="SimSun" w:hAnsi="SimSun" w:cs="SimSun"/>
          <w:color w:val="24292F"/>
        </w:rPr>
        <w:t xml:space="preserve"> </w:t>
      </w:r>
      <w:r>
        <w:rPr>
          <w:rFonts w:ascii="SimSun" w:eastAsia="SimSun" w:hAnsi="SimSun" w:cs="SimSun" w:hint="eastAsia"/>
          <w:color w:val="24292F"/>
        </w:rPr>
        <w:t>class里的list</w:t>
      </w:r>
      <w:r>
        <w:rPr>
          <w:rFonts w:ascii="SimSun" w:eastAsia="SimSun" w:hAnsi="SimSun" w:cs="SimSun"/>
          <w:color w:val="24292F"/>
        </w:rPr>
        <w:t>&lt;Level&gt; level</w:t>
      </w:r>
      <w:r>
        <w:rPr>
          <w:rFonts w:ascii="SimSun" w:eastAsia="SimSun" w:hAnsi="SimSun" w:cs="SimSun" w:hint="eastAsia"/>
          <w:color w:val="24292F"/>
        </w:rPr>
        <w:t>s就是一个critical</w:t>
      </w:r>
      <w:r>
        <w:rPr>
          <w:rFonts w:ascii="SimSun" w:eastAsia="SimSun" w:hAnsi="SimSun" w:cs="SimSun"/>
          <w:color w:val="24292F"/>
        </w:rPr>
        <w:t xml:space="preserve"> </w:t>
      </w:r>
      <w:r>
        <w:rPr>
          <w:rFonts w:ascii="SimSun" w:eastAsia="SimSun" w:hAnsi="SimSun" w:cs="SimSun" w:hint="eastAsia"/>
          <w:color w:val="24292F"/>
        </w:rPr>
        <w:t>data</w:t>
      </w:r>
      <w:r w:rsidR="00B21C56">
        <w:rPr>
          <w:rFonts w:ascii="SimSun" w:eastAsia="SimSun" w:hAnsi="SimSun" w:cs="SimSun" w:hint="eastAsia"/>
          <w:color w:val="24292F"/>
        </w:rPr>
        <w:t>，比如一辆车正在3楼找spot，这个同时有其他车也正在找车位，那这个时候第一辆车在找spot的时候我们就应该把</w:t>
      </w:r>
      <w:r w:rsidR="00B21C56">
        <w:rPr>
          <w:rFonts w:ascii="SimSun" w:eastAsia="SimSun" w:hAnsi="SimSun" w:cs="SimSun" w:hint="eastAsia"/>
          <w:color w:val="24292F"/>
        </w:rPr>
        <w:t>list</w:t>
      </w:r>
      <w:r w:rsidR="00B21C56">
        <w:rPr>
          <w:rFonts w:ascii="SimSun" w:eastAsia="SimSun" w:hAnsi="SimSun" w:cs="SimSun"/>
          <w:color w:val="24292F"/>
        </w:rPr>
        <w:t>&lt;Level&gt; level</w:t>
      </w:r>
      <w:r w:rsidR="00B21C56">
        <w:rPr>
          <w:rFonts w:ascii="SimSun" w:eastAsia="SimSun" w:hAnsi="SimSun" w:cs="SimSun" w:hint="eastAsia"/>
          <w:color w:val="24292F"/>
        </w:rPr>
        <w:t>s</w:t>
      </w:r>
      <w:r w:rsidR="00B21C56">
        <w:rPr>
          <w:rFonts w:ascii="SimSun" w:eastAsia="SimSun" w:hAnsi="SimSun" w:cs="SimSun" w:hint="eastAsia"/>
          <w:color w:val="24292F"/>
        </w:rPr>
        <w:t>这个data锁住，不让其他用户去access这个data，同时只能有一个用户去access这个data</w:t>
      </w:r>
    </w:p>
    <w:p w14:paraId="7438ACB0" w14:textId="77777777" w:rsidR="00A31D48" w:rsidRDefault="00A31D48" w:rsidP="000269F2">
      <w:pPr>
        <w:shd w:val="clear" w:color="auto" w:fill="FFFFFF"/>
        <w:spacing w:before="60" w:after="100" w:afterAutospacing="1"/>
        <w:rPr>
          <w:rFonts w:ascii="Segoe UI" w:eastAsia="Times New Roman" w:hAnsi="Segoe UI" w:cs="Segoe UI" w:hint="eastAsia"/>
          <w:color w:val="24292F"/>
        </w:rPr>
      </w:pPr>
    </w:p>
    <w:p w14:paraId="3D924FCF" w14:textId="77777777" w:rsidR="00A31D48" w:rsidRDefault="00A31D48" w:rsidP="000269F2">
      <w:pPr>
        <w:shd w:val="clear" w:color="auto" w:fill="FFFFFF"/>
        <w:spacing w:before="60" w:after="100" w:afterAutospacing="1"/>
        <w:rPr>
          <w:rFonts w:ascii="Segoe UI" w:eastAsia="Times New Roman" w:hAnsi="Segoe UI" w:cs="Segoe UI"/>
          <w:color w:val="24292F"/>
        </w:rPr>
      </w:pPr>
    </w:p>
    <w:p w14:paraId="1069A683" w14:textId="5DB14640" w:rsidR="00F93B19" w:rsidRDefault="00F93B19" w:rsidP="000269F2">
      <w:pPr>
        <w:shd w:val="clear" w:color="auto" w:fill="FFFFFF"/>
        <w:spacing w:before="60" w:after="100" w:afterAutospacing="1"/>
        <w:rPr>
          <w:rFonts w:ascii="Segoe UI" w:eastAsia="Times New Roman" w:hAnsi="Segoe UI" w:cs="Segoe UI"/>
          <w:color w:val="24292F"/>
        </w:rPr>
      </w:pPr>
    </w:p>
    <w:p w14:paraId="74E0EA7A" w14:textId="1F9B053F" w:rsidR="00F93B19" w:rsidRPr="00BB10B8" w:rsidRDefault="0025681B" w:rsidP="000269F2">
      <w:pPr>
        <w:shd w:val="clear" w:color="auto" w:fill="FFFFFF"/>
        <w:spacing w:before="60" w:after="100" w:afterAutospacing="1"/>
        <w:rPr>
          <w:rFonts w:ascii="Segoe UI" w:eastAsia="Times New Roman" w:hAnsi="Segoe UI" w:cs="Segoe UI"/>
          <w:color w:val="24292F"/>
        </w:rPr>
      </w:pPr>
      <w:r>
        <w:rPr>
          <w:rFonts w:ascii="Segoe UI" w:eastAsia="Times New Roman" w:hAnsi="Segoe UI" w:cs="Segoe UI"/>
          <w:color w:val="24292F"/>
        </w:rPr>
        <w:t xml:space="preserve"> </w:t>
      </w:r>
    </w:p>
    <w:p w14:paraId="26EE877B" w14:textId="77777777" w:rsidR="00BB10B8" w:rsidRPr="00BB10B8" w:rsidRDefault="00BB10B8" w:rsidP="00BB10B8">
      <w:pPr>
        <w:shd w:val="clear" w:color="auto" w:fill="FFFFFF"/>
        <w:spacing w:before="360" w:after="240"/>
        <w:outlineLvl w:val="1"/>
        <w:rPr>
          <w:rFonts w:ascii="Segoe UI" w:eastAsia="Times New Roman" w:hAnsi="Segoe UI" w:cs="Segoe UI"/>
          <w:b/>
          <w:bCs/>
          <w:color w:val="24292F"/>
          <w:sz w:val="36"/>
          <w:szCs w:val="36"/>
        </w:rPr>
      </w:pPr>
      <w:r w:rsidRPr="00BB10B8">
        <w:rPr>
          <w:rFonts w:ascii="Segoe UI" w:eastAsia="Times New Roman" w:hAnsi="Segoe UI" w:cs="Segoe UI"/>
          <w:b/>
          <w:bCs/>
          <w:color w:val="24292F"/>
          <w:sz w:val="36"/>
          <w:szCs w:val="36"/>
        </w:rPr>
        <w:t>Design Pattern - Singleton</w:t>
      </w:r>
    </w:p>
    <w:p w14:paraId="27D04A75"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public class </w:t>
      </w:r>
      <w:proofErr w:type="spellStart"/>
      <w:r w:rsidRPr="00BB10B8">
        <w:rPr>
          <w:rFonts w:ascii="Menlo" w:eastAsia="Times New Roman" w:hAnsi="Menlo" w:cs="Menlo"/>
          <w:color w:val="24292F"/>
          <w:sz w:val="20"/>
          <w:szCs w:val="20"/>
        </w:rPr>
        <w:t>ParkingLot</w:t>
      </w:r>
      <w:proofErr w:type="spellEnd"/>
      <w:r w:rsidRPr="00BB10B8">
        <w:rPr>
          <w:rFonts w:ascii="Menlo" w:eastAsia="Times New Roman" w:hAnsi="Menlo" w:cs="Menlo"/>
          <w:color w:val="24292F"/>
          <w:sz w:val="20"/>
          <w:szCs w:val="20"/>
        </w:rPr>
        <w:t xml:space="preserve"> {</w:t>
      </w:r>
    </w:p>
    <w:p w14:paraId="7CC53CFF"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private static </w:t>
      </w:r>
      <w:proofErr w:type="spellStart"/>
      <w:r w:rsidRPr="00BB10B8">
        <w:rPr>
          <w:rFonts w:ascii="Menlo" w:eastAsia="Times New Roman" w:hAnsi="Menlo" w:cs="Menlo"/>
          <w:color w:val="24292F"/>
          <w:sz w:val="20"/>
          <w:szCs w:val="20"/>
        </w:rPr>
        <w:t>ParkingLot</w:t>
      </w:r>
      <w:proofErr w:type="spellEnd"/>
      <w:r w:rsidRPr="00BB10B8">
        <w:rPr>
          <w:rFonts w:ascii="Menlo" w:eastAsia="Times New Roman" w:hAnsi="Menlo" w:cs="Menlo"/>
          <w:color w:val="24292F"/>
          <w:sz w:val="20"/>
          <w:szCs w:val="20"/>
        </w:rPr>
        <w:t xml:space="preserve"> _instance = </w:t>
      </w:r>
      <w:proofErr w:type="gramStart"/>
      <w:r w:rsidRPr="00BB10B8">
        <w:rPr>
          <w:rFonts w:ascii="Menlo" w:eastAsia="Times New Roman" w:hAnsi="Menlo" w:cs="Menlo"/>
          <w:color w:val="24292F"/>
          <w:sz w:val="20"/>
          <w:szCs w:val="20"/>
        </w:rPr>
        <w:t>null;</w:t>
      </w:r>
      <w:proofErr w:type="gramEnd"/>
    </w:p>
    <w:p w14:paraId="35C20251"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p>
    <w:p w14:paraId="6EDFA4AE"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private List&lt;Level&gt; </w:t>
      </w:r>
      <w:proofErr w:type="gramStart"/>
      <w:r w:rsidRPr="00BB10B8">
        <w:rPr>
          <w:rFonts w:ascii="Menlo" w:eastAsia="Times New Roman" w:hAnsi="Menlo" w:cs="Menlo"/>
          <w:color w:val="24292F"/>
          <w:sz w:val="20"/>
          <w:szCs w:val="20"/>
        </w:rPr>
        <w:t>levels;</w:t>
      </w:r>
      <w:proofErr w:type="gramEnd"/>
    </w:p>
    <w:p w14:paraId="14BD9D73"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p>
    <w:p w14:paraId="494E1088"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private </w:t>
      </w:r>
      <w:proofErr w:type="spellStart"/>
      <w:proofErr w:type="gramStart"/>
      <w:r w:rsidRPr="00BB10B8">
        <w:rPr>
          <w:rFonts w:ascii="Menlo" w:eastAsia="Times New Roman" w:hAnsi="Menlo" w:cs="Menlo"/>
          <w:color w:val="24292F"/>
          <w:sz w:val="20"/>
          <w:szCs w:val="20"/>
        </w:rPr>
        <w:t>ParkingLost</w:t>
      </w:r>
      <w:proofErr w:type="spellEnd"/>
      <w:r w:rsidRPr="00BB10B8">
        <w:rPr>
          <w:rFonts w:ascii="Menlo" w:eastAsia="Times New Roman" w:hAnsi="Menlo" w:cs="Menlo"/>
          <w:color w:val="24292F"/>
          <w:sz w:val="20"/>
          <w:szCs w:val="20"/>
        </w:rPr>
        <w:t>(</w:t>
      </w:r>
      <w:proofErr w:type="gramEnd"/>
      <w:r w:rsidRPr="00BB10B8">
        <w:rPr>
          <w:rFonts w:ascii="Menlo" w:eastAsia="Times New Roman" w:hAnsi="Menlo" w:cs="Menlo"/>
          <w:color w:val="24292F"/>
          <w:sz w:val="20"/>
          <w:szCs w:val="20"/>
        </w:rPr>
        <w:t>) {</w:t>
      </w:r>
    </w:p>
    <w:p w14:paraId="52DCFD62"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levels = new </w:t>
      </w:r>
      <w:proofErr w:type="spellStart"/>
      <w:r w:rsidRPr="00BB10B8">
        <w:rPr>
          <w:rFonts w:ascii="Menlo" w:eastAsia="Times New Roman" w:hAnsi="Menlo" w:cs="Menlo"/>
          <w:color w:val="24292F"/>
          <w:sz w:val="20"/>
          <w:szCs w:val="20"/>
        </w:rPr>
        <w:t>ArrayList</w:t>
      </w:r>
      <w:proofErr w:type="spellEnd"/>
      <w:r w:rsidRPr="00BB10B8">
        <w:rPr>
          <w:rFonts w:ascii="Menlo" w:eastAsia="Times New Roman" w:hAnsi="Menlo" w:cs="Menlo"/>
          <w:color w:val="24292F"/>
          <w:sz w:val="20"/>
          <w:szCs w:val="20"/>
        </w:rPr>
        <w:t>&lt;List</w:t>
      </w:r>
      <w:proofErr w:type="gramStart"/>
      <w:r w:rsidRPr="00BB10B8">
        <w:rPr>
          <w:rFonts w:ascii="Menlo" w:eastAsia="Times New Roman" w:hAnsi="Menlo" w:cs="Menlo"/>
          <w:color w:val="24292F"/>
          <w:sz w:val="20"/>
          <w:szCs w:val="20"/>
        </w:rPr>
        <w:t>&gt;(</w:t>
      </w:r>
      <w:proofErr w:type="gramEnd"/>
      <w:r w:rsidRPr="00BB10B8">
        <w:rPr>
          <w:rFonts w:ascii="Menlo" w:eastAsia="Times New Roman" w:hAnsi="Menlo" w:cs="Menlo"/>
          <w:color w:val="24292F"/>
          <w:sz w:val="20"/>
          <w:szCs w:val="20"/>
        </w:rPr>
        <w:t>);</w:t>
      </w:r>
    </w:p>
    <w:p w14:paraId="02F1797D"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w:t>
      </w:r>
    </w:p>
    <w:p w14:paraId="04CE5E92"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p>
    <w:p w14:paraId="7C0EB651"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public static synchronized </w:t>
      </w:r>
      <w:proofErr w:type="spellStart"/>
      <w:r w:rsidRPr="00BB10B8">
        <w:rPr>
          <w:rFonts w:ascii="Menlo" w:eastAsia="Times New Roman" w:hAnsi="Menlo" w:cs="Menlo"/>
          <w:color w:val="24292F"/>
          <w:sz w:val="20"/>
          <w:szCs w:val="20"/>
        </w:rPr>
        <w:t>ParkingLot</w:t>
      </w:r>
      <w:proofErr w:type="spellEnd"/>
      <w:r w:rsidRPr="00BB10B8">
        <w:rPr>
          <w:rFonts w:ascii="Menlo" w:eastAsia="Times New Roman" w:hAnsi="Menlo" w:cs="Menlo"/>
          <w:color w:val="24292F"/>
          <w:sz w:val="20"/>
          <w:szCs w:val="20"/>
        </w:rPr>
        <w:t xml:space="preserve"> </w:t>
      </w:r>
      <w:proofErr w:type="spellStart"/>
      <w:proofErr w:type="gramStart"/>
      <w:r w:rsidRPr="00BB10B8">
        <w:rPr>
          <w:rFonts w:ascii="Menlo" w:eastAsia="Times New Roman" w:hAnsi="Menlo" w:cs="Menlo"/>
          <w:color w:val="24292F"/>
          <w:sz w:val="20"/>
          <w:szCs w:val="20"/>
        </w:rPr>
        <w:t>getInstance</w:t>
      </w:r>
      <w:proofErr w:type="spellEnd"/>
      <w:r w:rsidRPr="00BB10B8">
        <w:rPr>
          <w:rFonts w:ascii="Menlo" w:eastAsia="Times New Roman" w:hAnsi="Menlo" w:cs="Menlo"/>
          <w:color w:val="24292F"/>
          <w:sz w:val="20"/>
          <w:szCs w:val="20"/>
        </w:rPr>
        <w:t>(</w:t>
      </w:r>
      <w:proofErr w:type="gramEnd"/>
      <w:r w:rsidRPr="00BB10B8">
        <w:rPr>
          <w:rFonts w:ascii="Menlo" w:eastAsia="Times New Roman" w:hAnsi="Menlo" w:cs="Menlo"/>
          <w:color w:val="24292F"/>
          <w:sz w:val="20"/>
          <w:szCs w:val="20"/>
        </w:rPr>
        <w:t>) {</w:t>
      </w:r>
    </w:p>
    <w:p w14:paraId="5B7549DC"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if (_instance == null) {</w:t>
      </w:r>
    </w:p>
    <w:p w14:paraId="3D9F64FF"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_instance = new </w:t>
      </w:r>
      <w:proofErr w:type="spellStart"/>
      <w:proofErr w:type="gramStart"/>
      <w:r w:rsidRPr="00BB10B8">
        <w:rPr>
          <w:rFonts w:ascii="Menlo" w:eastAsia="Times New Roman" w:hAnsi="Menlo" w:cs="Menlo"/>
          <w:color w:val="24292F"/>
          <w:sz w:val="20"/>
          <w:szCs w:val="20"/>
        </w:rPr>
        <w:t>ParkingLot</w:t>
      </w:r>
      <w:proofErr w:type="spellEnd"/>
      <w:r w:rsidRPr="00BB10B8">
        <w:rPr>
          <w:rFonts w:ascii="Menlo" w:eastAsia="Times New Roman" w:hAnsi="Menlo" w:cs="Menlo"/>
          <w:color w:val="24292F"/>
          <w:sz w:val="20"/>
          <w:szCs w:val="20"/>
        </w:rPr>
        <w:t>(</w:t>
      </w:r>
      <w:proofErr w:type="gramEnd"/>
      <w:r w:rsidRPr="00BB10B8">
        <w:rPr>
          <w:rFonts w:ascii="Menlo" w:eastAsia="Times New Roman" w:hAnsi="Menlo" w:cs="Menlo"/>
          <w:color w:val="24292F"/>
          <w:sz w:val="20"/>
          <w:szCs w:val="20"/>
        </w:rPr>
        <w:t>);</w:t>
      </w:r>
    </w:p>
    <w:p w14:paraId="26F26FF1"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w:t>
      </w:r>
    </w:p>
    <w:p w14:paraId="3DBD3A35"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return _</w:t>
      </w:r>
      <w:proofErr w:type="gramStart"/>
      <w:r w:rsidRPr="00BB10B8">
        <w:rPr>
          <w:rFonts w:ascii="Menlo" w:eastAsia="Times New Roman" w:hAnsi="Menlo" w:cs="Menlo"/>
          <w:color w:val="24292F"/>
          <w:sz w:val="20"/>
          <w:szCs w:val="20"/>
        </w:rPr>
        <w:t>instance;</w:t>
      </w:r>
      <w:proofErr w:type="gramEnd"/>
    </w:p>
    <w:p w14:paraId="1F6ECBF0"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 xml:space="preserve">  }</w:t>
      </w:r>
    </w:p>
    <w:p w14:paraId="78927101" w14:textId="77777777" w:rsidR="00BB10B8" w:rsidRPr="00BB10B8" w:rsidRDefault="00BB10B8" w:rsidP="00BB1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rPr>
      </w:pPr>
      <w:r w:rsidRPr="00BB10B8">
        <w:rPr>
          <w:rFonts w:ascii="Menlo" w:eastAsia="Times New Roman" w:hAnsi="Menlo" w:cs="Menlo"/>
          <w:color w:val="24292F"/>
          <w:sz w:val="20"/>
          <w:szCs w:val="20"/>
        </w:rPr>
        <w:t>}</w:t>
      </w:r>
    </w:p>
    <w:p w14:paraId="250623C2" w14:textId="77777777" w:rsidR="00BB10B8" w:rsidRPr="00BB10B8" w:rsidRDefault="00BB10B8" w:rsidP="00BB10B8">
      <w:pPr>
        <w:numPr>
          <w:ilvl w:val="0"/>
          <w:numId w:val="6"/>
        </w:numPr>
        <w:shd w:val="clear" w:color="auto" w:fill="FFFFFF"/>
        <w:spacing w:beforeAutospacing="1" w:afterAutospacing="1"/>
        <w:rPr>
          <w:rFonts w:ascii="Segoe UI" w:eastAsia="Times New Roman" w:hAnsi="Segoe UI" w:cs="Segoe UI"/>
          <w:color w:val="24292F"/>
        </w:rPr>
      </w:pPr>
      <w:r w:rsidRPr="00BB10B8">
        <w:rPr>
          <w:rFonts w:ascii="Menlo" w:eastAsia="Times New Roman" w:hAnsi="Menlo" w:cs="Menlo"/>
          <w:color w:val="24292F"/>
          <w:sz w:val="20"/>
          <w:szCs w:val="20"/>
        </w:rPr>
        <w:t xml:space="preserve">synchronized </w:t>
      </w:r>
      <w:proofErr w:type="spellStart"/>
      <w:r w:rsidRPr="00BB10B8">
        <w:rPr>
          <w:rFonts w:ascii="Menlo" w:eastAsia="Times New Roman" w:hAnsi="Menlo" w:cs="Menlo"/>
          <w:color w:val="24292F"/>
          <w:sz w:val="20"/>
          <w:szCs w:val="20"/>
        </w:rPr>
        <w:t>getInstance</w:t>
      </w:r>
      <w:proofErr w:type="spellEnd"/>
      <w:r w:rsidRPr="00BB10B8">
        <w:rPr>
          <w:rFonts w:ascii="Menlo" w:eastAsia="Times New Roman" w:hAnsi="Menlo" w:cs="Menlo"/>
          <w:color w:val="24292F"/>
          <w:sz w:val="20"/>
          <w:szCs w:val="20"/>
        </w:rPr>
        <w:t>()</w:t>
      </w:r>
      <w:r w:rsidRPr="00BB10B8">
        <w:rPr>
          <w:rFonts w:ascii="Microsoft YaHei" w:eastAsia="Microsoft YaHei" w:hAnsi="Microsoft YaHei" w:cs="Microsoft YaHei" w:hint="eastAsia"/>
          <w:color w:val="24292F"/>
        </w:rPr>
        <w:t>使得</w:t>
      </w:r>
      <w:r w:rsidRPr="00BB10B8">
        <w:rPr>
          <w:rFonts w:ascii="Segoe UI" w:eastAsia="Times New Roman" w:hAnsi="Segoe UI" w:cs="Segoe UI"/>
          <w:color w:val="24292F"/>
        </w:rPr>
        <w:t>Singleton</w:t>
      </w:r>
      <w:r w:rsidRPr="00BB10B8">
        <w:rPr>
          <w:rFonts w:ascii="Microsoft YaHei" w:eastAsia="Microsoft YaHei" w:hAnsi="Microsoft YaHei" w:cs="Microsoft YaHei" w:hint="eastAsia"/>
          <w:color w:val="24292F"/>
        </w:rPr>
        <w:t>线程安</w:t>
      </w:r>
      <w:r w:rsidRPr="00BB10B8">
        <w:rPr>
          <w:rFonts w:ascii="Microsoft YaHei" w:eastAsia="Microsoft YaHei" w:hAnsi="Microsoft YaHei" w:cs="Microsoft YaHei"/>
          <w:color w:val="24292F"/>
        </w:rPr>
        <w:t>全</w:t>
      </w:r>
    </w:p>
    <w:p w14:paraId="77968EA2" w14:textId="77777777" w:rsidR="00BB10B8" w:rsidRPr="00BB10B8" w:rsidRDefault="00BB10B8" w:rsidP="00BB10B8">
      <w:pPr>
        <w:numPr>
          <w:ilvl w:val="0"/>
          <w:numId w:val="6"/>
        </w:numPr>
        <w:shd w:val="clear" w:color="auto" w:fill="FFFFFF"/>
        <w:spacing w:afterAutospacing="1"/>
        <w:rPr>
          <w:rFonts w:ascii="Segoe UI" w:eastAsia="Times New Roman" w:hAnsi="Segoe UI" w:cs="Segoe UI"/>
          <w:color w:val="24292F"/>
        </w:rPr>
      </w:pPr>
      <w:r w:rsidRPr="00BB10B8">
        <w:rPr>
          <w:rFonts w:ascii="Menlo" w:eastAsia="Times New Roman" w:hAnsi="Menlo" w:cs="Menlo"/>
          <w:color w:val="24292F"/>
          <w:sz w:val="20"/>
          <w:szCs w:val="20"/>
        </w:rPr>
        <w:t>static _instance</w:t>
      </w:r>
      <w:r w:rsidRPr="00BB10B8">
        <w:rPr>
          <w:rFonts w:ascii="Segoe UI" w:eastAsia="Times New Roman" w:hAnsi="Segoe UI" w:cs="Segoe UI"/>
          <w:color w:val="24292F"/>
        </w:rPr>
        <w:t> </w:t>
      </w:r>
      <w:r w:rsidRPr="00BB10B8">
        <w:rPr>
          <w:rFonts w:ascii="Microsoft YaHei" w:eastAsia="Microsoft YaHei" w:hAnsi="Microsoft YaHei" w:cs="Microsoft YaHei" w:hint="eastAsia"/>
          <w:color w:val="24292F"/>
        </w:rPr>
        <w:t>使得只有一个</w:t>
      </w:r>
      <w:r w:rsidRPr="00BB10B8">
        <w:rPr>
          <w:rFonts w:ascii="Segoe UI" w:eastAsia="Times New Roman" w:hAnsi="Segoe UI" w:cs="Segoe UI"/>
          <w:color w:val="24292F"/>
        </w:rPr>
        <w:t>instance</w:t>
      </w:r>
    </w:p>
    <w:p w14:paraId="65EACFCA" w14:textId="77777777" w:rsidR="00BB10B8" w:rsidRPr="00BB10B8" w:rsidRDefault="00BB10B8" w:rsidP="00BB10B8">
      <w:pPr>
        <w:numPr>
          <w:ilvl w:val="0"/>
          <w:numId w:val="6"/>
        </w:numPr>
        <w:shd w:val="clear" w:color="auto" w:fill="FFFFFF"/>
        <w:spacing w:afterAutospacing="1"/>
        <w:rPr>
          <w:rFonts w:ascii="Segoe UI" w:eastAsia="Times New Roman" w:hAnsi="Segoe UI" w:cs="Segoe UI"/>
          <w:color w:val="24292F"/>
        </w:rPr>
      </w:pPr>
      <w:r w:rsidRPr="00BB10B8">
        <w:rPr>
          <w:rFonts w:ascii="Menlo" w:eastAsia="Times New Roman" w:hAnsi="Menlo" w:cs="Menlo"/>
          <w:color w:val="24292F"/>
          <w:sz w:val="20"/>
          <w:szCs w:val="20"/>
        </w:rPr>
        <w:t xml:space="preserve">private </w:t>
      </w:r>
      <w:proofErr w:type="spellStart"/>
      <w:r w:rsidRPr="00BB10B8">
        <w:rPr>
          <w:rFonts w:ascii="Menlo" w:eastAsia="Times New Roman" w:hAnsi="Menlo" w:cs="Menlo"/>
          <w:color w:val="24292F"/>
          <w:sz w:val="20"/>
          <w:szCs w:val="20"/>
        </w:rPr>
        <w:t>ParkingLot</w:t>
      </w:r>
      <w:proofErr w:type="spellEnd"/>
      <w:r w:rsidRPr="00BB10B8">
        <w:rPr>
          <w:rFonts w:ascii="Menlo" w:eastAsia="Times New Roman" w:hAnsi="Menlo" w:cs="Menlo"/>
          <w:color w:val="24292F"/>
          <w:sz w:val="20"/>
          <w:szCs w:val="20"/>
        </w:rPr>
        <w:t>()</w:t>
      </w:r>
      <w:r w:rsidRPr="00BB10B8">
        <w:rPr>
          <w:rFonts w:ascii="Microsoft YaHei" w:eastAsia="Microsoft YaHei" w:hAnsi="Microsoft YaHei" w:cs="Microsoft YaHei" w:hint="eastAsia"/>
          <w:color w:val="24292F"/>
        </w:rPr>
        <w:t>使得</w:t>
      </w:r>
      <w:r w:rsidRPr="00BB10B8">
        <w:rPr>
          <w:rFonts w:ascii="Segoe UI" w:eastAsia="Times New Roman" w:hAnsi="Segoe UI" w:cs="Segoe UI"/>
          <w:color w:val="24292F"/>
        </w:rPr>
        <w:t>constructor</w:t>
      </w:r>
      <w:r w:rsidRPr="00BB10B8">
        <w:rPr>
          <w:rFonts w:ascii="Microsoft YaHei" w:eastAsia="Microsoft YaHei" w:hAnsi="Microsoft YaHei" w:cs="Microsoft YaHei" w:hint="eastAsia"/>
          <w:color w:val="24292F"/>
        </w:rPr>
        <w:t>只被调用一</w:t>
      </w:r>
      <w:r w:rsidRPr="00BB10B8">
        <w:rPr>
          <w:rFonts w:ascii="Microsoft YaHei" w:eastAsia="Microsoft YaHei" w:hAnsi="Microsoft YaHei" w:cs="Microsoft YaHei"/>
          <w:color w:val="24292F"/>
        </w:rPr>
        <w:t>次</w:t>
      </w:r>
    </w:p>
    <w:p w14:paraId="23944C84" w14:textId="3F141706" w:rsidR="00F557D3" w:rsidRDefault="00FC10CC">
      <w:r>
        <w:rPr>
          <w:noProof/>
        </w:rPr>
        <w:drawing>
          <wp:inline distT="0" distB="0" distL="0" distR="0" wp14:anchorId="6073D433" wp14:editId="0B405BF2">
            <wp:extent cx="4712677" cy="1241609"/>
            <wp:effectExtent l="0" t="0" r="0" b="317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0830" cy="1246392"/>
                    </a:xfrm>
                    <a:prstGeom prst="rect">
                      <a:avLst/>
                    </a:prstGeom>
                  </pic:spPr>
                </pic:pic>
              </a:graphicData>
            </a:graphic>
          </wp:inline>
        </w:drawing>
      </w:r>
    </w:p>
    <w:p w14:paraId="00C41F4B" w14:textId="2862B4DC" w:rsidR="00FC10CC" w:rsidRDefault="00FC10CC">
      <w:r>
        <w:rPr>
          <w:noProof/>
        </w:rPr>
        <w:lastRenderedPageBreak/>
        <w:drawing>
          <wp:inline distT="0" distB="0" distL="0" distR="0" wp14:anchorId="2E473D77" wp14:editId="782FDFE3">
            <wp:extent cx="1943100" cy="2486811"/>
            <wp:effectExtent l="0" t="0" r="0" b="254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46690" cy="2491405"/>
                    </a:xfrm>
                    <a:prstGeom prst="rect">
                      <a:avLst/>
                    </a:prstGeom>
                  </pic:spPr>
                </pic:pic>
              </a:graphicData>
            </a:graphic>
          </wp:inline>
        </w:drawing>
      </w:r>
      <w:r>
        <w:rPr>
          <w:noProof/>
        </w:rPr>
        <w:drawing>
          <wp:inline distT="0" distB="0" distL="0" distR="0" wp14:anchorId="2F713650" wp14:editId="71A02970">
            <wp:extent cx="2730667" cy="2391508"/>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0081" cy="2399752"/>
                    </a:xfrm>
                    <a:prstGeom prst="rect">
                      <a:avLst/>
                    </a:prstGeom>
                  </pic:spPr>
                </pic:pic>
              </a:graphicData>
            </a:graphic>
          </wp:inline>
        </w:drawing>
      </w:r>
    </w:p>
    <w:p w14:paraId="6DC12978" w14:textId="2660E0B9" w:rsidR="00FC10CC" w:rsidRDefault="00FC10CC"/>
    <w:p w14:paraId="6D99E40F" w14:textId="4728F229" w:rsidR="00FC10CC" w:rsidRDefault="00400C29">
      <w:r>
        <w:rPr>
          <w:noProof/>
        </w:rPr>
        <w:drawing>
          <wp:inline distT="0" distB="0" distL="0" distR="0" wp14:anchorId="2451421D" wp14:editId="045EE2A1">
            <wp:extent cx="3270738" cy="2568073"/>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79452" cy="2574915"/>
                    </a:xfrm>
                    <a:prstGeom prst="rect">
                      <a:avLst/>
                    </a:prstGeom>
                  </pic:spPr>
                </pic:pic>
              </a:graphicData>
            </a:graphic>
          </wp:inline>
        </w:drawing>
      </w:r>
    </w:p>
    <w:p w14:paraId="08DEE72A" w14:textId="26B1BD5D" w:rsidR="00400C29" w:rsidRDefault="00400C29">
      <w:r>
        <w:rPr>
          <w:rFonts w:hint="eastAsia"/>
        </w:rPr>
        <w:t>以上优点是线程安全，缺点是不够</w:t>
      </w:r>
      <w:r>
        <w:rPr>
          <w:rFonts w:hint="eastAsia"/>
        </w:rPr>
        <w:t>efficient</w:t>
      </w:r>
      <w:r>
        <w:rPr>
          <w:rFonts w:hint="eastAsia"/>
        </w:rPr>
        <w:t>，因为一个函数调用这个之后就</w:t>
      </w:r>
      <w:r>
        <w:rPr>
          <w:rFonts w:hint="eastAsia"/>
        </w:rPr>
        <w:t>block</w:t>
      </w:r>
      <w:r>
        <w:rPr>
          <w:rFonts w:hint="eastAsia"/>
        </w:rPr>
        <w:t>了其他的函数调用</w:t>
      </w:r>
      <w:r>
        <w:br/>
      </w:r>
    </w:p>
    <w:p w14:paraId="0BBA62F8" w14:textId="2679B00B" w:rsidR="00400C29" w:rsidRDefault="00400C29">
      <w:r>
        <w:rPr>
          <w:rFonts w:hint="eastAsia"/>
        </w:rPr>
        <w:t>最优解</w:t>
      </w:r>
    </w:p>
    <w:p w14:paraId="25635C5B" w14:textId="54BEF8FD" w:rsidR="00400C29" w:rsidRDefault="00400C29">
      <w:r>
        <w:rPr>
          <w:rFonts w:hint="eastAsia"/>
          <w:noProof/>
        </w:rPr>
        <w:lastRenderedPageBreak/>
        <w:drawing>
          <wp:inline distT="0" distB="0" distL="0" distR="0" wp14:anchorId="406A1C57" wp14:editId="614CD9D1">
            <wp:extent cx="4589585" cy="2885653"/>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99274" cy="2891745"/>
                    </a:xfrm>
                    <a:prstGeom prst="rect">
                      <a:avLst/>
                    </a:prstGeom>
                  </pic:spPr>
                </pic:pic>
              </a:graphicData>
            </a:graphic>
          </wp:inline>
        </w:drawing>
      </w:r>
    </w:p>
    <w:p w14:paraId="3D62D8FA" w14:textId="5CF12431" w:rsidR="00400C29" w:rsidRDefault="00400C29">
      <w:r>
        <w:rPr>
          <w:rFonts w:hint="eastAsia"/>
        </w:rPr>
        <w:t>当一个</w:t>
      </w:r>
      <w:r>
        <w:rPr>
          <w:rFonts w:hint="eastAsia"/>
        </w:rPr>
        <w:t>method</w:t>
      </w:r>
      <w:r>
        <w:rPr>
          <w:rFonts w:hint="eastAsia"/>
        </w:rPr>
        <w:t>是</w:t>
      </w:r>
      <w:r>
        <w:rPr>
          <w:rFonts w:hint="eastAsia"/>
        </w:rPr>
        <w:t>static</w:t>
      </w:r>
      <w:r>
        <w:rPr>
          <w:rFonts w:hint="eastAsia"/>
        </w:rPr>
        <w:t>时，说明并不需要在</w:t>
      </w:r>
      <w:r>
        <w:rPr>
          <w:rFonts w:hint="eastAsia"/>
        </w:rPr>
        <w:t>run</w:t>
      </w:r>
      <w:r>
        <w:t xml:space="preserve"> </w:t>
      </w:r>
      <w:r>
        <w:rPr>
          <w:rFonts w:hint="eastAsia"/>
        </w:rPr>
        <w:t>time</w:t>
      </w:r>
      <w:r>
        <w:rPr>
          <w:rFonts w:hint="eastAsia"/>
        </w:rPr>
        <w:t>就把它构造出来，在</w:t>
      </w:r>
      <w:r>
        <w:rPr>
          <w:rFonts w:hint="eastAsia"/>
        </w:rPr>
        <w:t>build</w:t>
      </w:r>
      <w:r>
        <w:t xml:space="preserve"> </w:t>
      </w:r>
      <w:r>
        <w:rPr>
          <w:rFonts w:hint="eastAsia"/>
        </w:rPr>
        <w:t>time</w:t>
      </w:r>
      <w:r>
        <w:rPr>
          <w:rFonts w:hint="eastAsia"/>
        </w:rPr>
        <w:t>，也就是编译器在构造这个类的时候他就会把这个类里面的东西执行一遍，</w:t>
      </w:r>
    </w:p>
    <w:p w14:paraId="2A0660FE" w14:textId="7DBC6A9A" w:rsidR="0073466C" w:rsidRDefault="0073466C">
      <w:r>
        <w:rPr>
          <w:rFonts w:hint="eastAsia"/>
        </w:rPr>
        <w:t>final</w:t>
      </w:r>
      <w:r>
        <w:rPr>
          <w:rFonts w:hint="eastAsia"/>
        </w:rPr>
        <w:t>不会担心别的线程对他进行修改</w:t>
      </w:r>
    </w:p>
    <w:p w14:paraId="405296E6" w14:textId="3B73C042" w:rsidR="00997F96" w:rsidRDefault="00997F96"/>
    <w:p w14:paraId="62A3817C" w14:textId="4A6AC71D" w:rsidR="00997F96" w:rsidRDefault="00997F96">
      <w:r>
        <w:t xml:space="preserve">full code: </w:t>
      </w:r>
      <w:hyperlink r:id="rId37" w:history="1">
        <w:r w:rsidR="00A43546" w:rsidRPr="00C12F8D">
          <w:rPr>
            <w:rStyle w:val="Hyperlink"/>
          </w:rPr>
          <w:t>https://github.com/pulkitent/pa</w:t>
        </w:r>
        <w:r w:rsidR="00A43546" w:rsidRPr="00C12F8D">
          <w:rPr>
            <w:rStyle w:val="Hyperlink"/>
          </w:rPr>
          <w:t>r</w:t>
        </w:r>
        <w:r w:rsidR="00A43546" w:rsidRPr="00C12F8D">
          <w:rPr>
            <w:rStyle w:val="Hyperlink"/>
          </w:rPr>
          <w:t>king-lot-lld-oop-ood/tree/master/src/main/java</w:t>
        </w:r>
      </w:hyperlink>
    </w:p>
    <w:p w14:paraId="79DBB708" w14:textId="77777777" w:rsidR="00A43546" w:rsidRDefault="00A43546">
      <w:pPr>
        <w:rPr>
          <w:rFonts w:hint="eastAsia"/>
        </w:rPr>
      </w:pPr>
    </w:p>
    <w:sectPr w:rsidR="00A43546" w:rsidSect="008A4D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5E2E89"/>
    <w:multiLevelType w:val="multilevel"/>
    <w:tmpl w:val="E0407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D30050"/>
    <w:multiLevelType w:val="multilevel"/>
    <w:tmpl w:val="6B2AA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073BA7"/>
    <w:multiLevelType w:val="multilevel"/>
    <w:tmpl w:val="6ACA6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2059BE"/>
    <w:multiLevelType w:val="multilevel"/>
    <w:tmpl w:val="416EA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1E6DD9"/>
    <w:multiLevelType w:val="multilevel"/>
    <w:tmpl w:val="D9369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A106D6"/>
    <w:multiLevelType w:val="multilevel"/>
    <w:tmpl w:val="FEAEF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0B8"/>
    <w:rsid w:val="000269F2"/>
    <w:rsid w:val="00181789"/>
    <w:rsid w:val="0025681B"/>
    <w:rsid w:val="00357C6B"/>
    <w:rsid w:val="00400C29"/>
    <w:rsid w:val="0050138C"/>
    <w:rsid w:val="005422CB"/>
    <w:rsid w:val="00554DC8"/>
    <w:rsid w:val="0068711B"/>
    <w:rsid w:val="0073466C"/>
    <w:rsid w:val="008148E7"/>
    <w:rsid w:val="008A4D53"/>
    <w:rsid w:val="008B4396"/>
    <w:rsid w:val="00996701"/>
    <w:rsid w:val="00997F96"/>
    <w:rsid w:val="00A31D48"/>
    <w:rsid w:val="00A43546"/>
    <w:rsid w:val="00B21C56"/>
    <w:rsid w:val="00BB10B8"/>
    <w:rsid w:val="00C232E2"/>
    <w:rsid w:val="00C55E2B"/>
    <w:rsid w:val="00C93E2C"/>
    <w:rsid w:val="00CD2629"/>
    <w:rsid w:val="00D458E8"/>
    <w:rsid w:val="00F93B19"/>
    <w:rsid w:val="00FC10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ABCE5D8"/>
  <w15:chartTrackingRefBased/>
  <w15:docId w15:val="{1C156806-03AF-8C47-A14C-5F12EB5E1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10B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B10B8"/>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0B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B10B8"/>
    <w:rPr>
      <w:rFonts w:ascii="Times New Roman" w:eastAsia="Times New Roman" w:hAnsi="Times New Roman" w:cs="Times New Roman"/>
      <w:b/>
      <w:bCs/>
      <w:sz w:val="36"/>
      <w:szCs w:val="36"/>
    </w:rPr>
  </w:style>
  <w:style w:type="character" w:styleId="Strong">
    <w:name w:val="Strong"/>
    <w:basedOn w:val="DefaultParagraphFont"/>
    <w:uiPriority w:val="22"/>
    <w:qFormat/>
    <w:rsid w:val="00BB10B8"/>
    <w:rPr>
      <w:b/>
      <w:bCs/>
    </w:rPr>
  </w:style>
  <w:style w:type="paragraph" w:styleId="HTMLPreformatted">
    <w:name w:val="HTML Preformatted"/>
    <w:basedOn w:val="Normal"/>
    <w:link w:val="HTMLPreformattedChar"/>
    <w:uiPriority w:val="99"/>
    <w:semiHidden/>
    <w:unhideWhenUsed/>
    <w:rsid w:val="00BB1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10B8"/>
    <w:rPr>
      <w:rFonts w:ascii="Courier New" w:eastAsia="Times New Roman" w:hAnsi="Courier New" w:cs="Courier New"/>
      <w:sz w:val="20"/>
      <w:szCs w:val="20"/>
    </w:rPr>
  </w:style>
  <w:style w:type="character" w:customStyle="1" w:styleId="pl-k">
    <w:name w:val="pl-k"/>
    <w:basedOn w:val="DefaultParagraphFont"/>
    <w:rsid w:val="00BB10B8"/>
  </w:style>
  <w:style w:type="character" w:customStyle="1" w:styleId="pl-en">
    <w:name w:val="pl-en"/>
    <w:basedOn w:val="DefaultParagraphFont"/>
    <w:rsid w:val="00BB10B8"/>
  </w:style>
  <w:style w:type="character" w:customStyle="1" w:styleId="pl-smi">
    <w:name w:val="pl-smi"/>
    <w:basedOn w:val="DefaultParagraphFont"/>
    <w:rsid w:val="00BB10B8"/>
  </w:style>
  <w:style w:type="character" w:customStyle="1" w:styleId="pl-c1">
    <w:name w:val="pl-c1"/>
    <w:basedOn w:val="DefaultParagraphFont"/>
    <w:rsid w:val="00BB10B8"/>
  </w:style>
  <w:style w:type="character" w:styleId="HTMLCode">
    <w:name w:val="HTML Code"/>
    <w:basedOn w:val="DefaultParagraphFont"/>
    <w:uiPriority w:val="99"/>
    <w:semiHidden/>
    <w:unhideWhenUsed/>
    <w:rsid w:val="00BB10B8"/>
    <w:rPr>
      <w:rFonts w:ascii="Courier New" w:eastAsia="Times New Roman" w:hAnsi="Courier New" w:cs="Courier New"/>
      <w:sz w:val="20"/>
      <w:szCs w:val="20"/>
    </w:rPr>
  </w:style>
  <w:style w:type="character" w:styleId="Hyperlink">
    <w:name w:val="Hyperlink"/>
    <w:basedOn w:val="DefaultParagraphFont"/>
    <w:uiPriority w:val="99"/>
    <w:unhideWhenUsed/>
    <w:rsid w:val="00A43546"/>
    <w:rPr>
      <w:color w:val="0563C1" w:themeColor="hyperlink"/>
      <w:u w:val="single"/>
    </w:rPr>
  </w:style>
  <w:style w:type="character" w:styleId="UnresolvedMention">
    <w:name w:val="Unresolved Mention"/>
    <w:basedOn w:val="DefaultParagraphFont"/>
    <w:uiPriority w:val="99"/>
    <w:semiHidden/>
    <w:unhideWhenUsed/>
    <w:rsid w:val="00A43546"/>
    <w:rPr>
      <w:color w:val="605E5C"/>
      <w:shd w:val="clear" w:color="auto" w:fill="E1DFDD"/>
    </w:rPr>
  </w:style>
  <w:style w:type="character" w:styleId="FollowedHyperlink">
    <w:name w:val="FollowedHyperlink"/>
    <w:basedOn w:val="DefaultParagraphFont"/>
    <w:uiPriority w:val="99"/>
    <w:semiHidden/>
    <w:unhideWhenUsed/>
    <w:rsid w:val="00A435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968437">
      <w:bodyDiv w:val="1"/>
      <w:marLeft w:val="0"/>
      <w:marRight w:val="0"/>
      <w:marTop w:val="0"/>
      <w:marBottom w:val="0"/>
      <w:divBdr>
        <w:top w:val="none" w:sz="0" w:space="0" w:color="auto"/>
        <w:left w:val="none" w:sz="0" w:space="0" w:color="auto"/>
        <w:bottom w:val="none" w:sz="0" w:space="0" w:color="auto"/>
        <w:right w:val="none" w:sz="0" w:space="0" w:color="auto"/>
      </w:divBdr>
      <w:divsChild>
        <w:div w:id="13834908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pulkitent/parking-lot-lld-oop-ood/tree/master/src/main/jav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427</Words>
  <Characters>2436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A1862</dc:creator>
  <cp:keywords/>
  <dc:description/>
  <cp:lastModifiedBy>A1862</cp:lastModifiedBy>
  <cp:revision>2</cp:revision>
  <cp:lastPrinted>2022-03-25T19:28:00Z</cp:lastPrinted>
  <dcterms:created xsi:type="dcterms:W3CDTF">2022-03-25T19:30:00Z</dcterms:created>
  <dcterms:modified xsi:type="dcterms:W3CDTF">2022-03-25T19:30:00Z</dcterms:modified>
</cp:coreProperties>
</file>